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附件2</w:t>
      </w:r>
    </w:p>
    <w:p>
      <w:pPr>
        <w:spacing w:line="48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平行分会场外方机构简介</w:t>
      </w:r>
    </w:p>
    <w:p>
      <w:pPr>
        <w:spacing w:line="560" w:lineRule="exact"/>
        <w:rPr>
          <w:rFonts w:hint="eastAsia" w:ascii="Times New Roman" w:hAnsi="Times New Roman" w:eastAsia="方正小标宋_GBK" w:cs="Times New Roman"/>
          <w:sz w:val="44"/>
          <w:szCs w:val="44"/>
          <w:lang w:val="en-US" w:eastAsia="zh-CN"/>
        </w:rPr>
      </w:pPr>
    </w:p>
    <w:p>
      <w:pPr>
        <w:numPr>
          <w:ilvl w:val="0"/>
          <w:numId w:val="1"/>
        </w:num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德国先进制造和设计专场</w:t>
      </w:r>
      <w:bookmarkStart w:id="0" w:name="_GoBack"/>
      <w:bookmarkEnd w:id="0"/>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1、</w:t>
      </w:r>
      <w:r>
        <w:rPr>
          <w:rFonts w:hint="eastAsia" w:ascii="方正仿宋_GBK" w:hAnsi="方正仿宋_GBK" w:eastAsia="方正仿宋_GBK" w:cs="方正仿宋_GBK"/>
          <w:b/>
          <w:bCs w:val="0"/>
          <w:sz w:val="32"/>
          <w:szCs w:val="32"/>
        </w:rPr>
        <w:t>德国Haver &amp; Boecker公司</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
          <w:bCs w:val="0"/>
          <w:sz w:val="32"/>
          <w:szCs w:val="32"/>
          <w:lang w:val="en-US" w:eastAsia="zh-CN"/>
        </w:rPr>
        <w:t>简介：</w:t>
      </w:r>
      <w:r>
        <w:rPr>
          <w:rFonts w:hint="default" w:ascii="Times New Roman" w:hAnsi="Times New Roman" w:eastAsia="方正仿宋_GBK" w:cs="Times New Roman"/>
          <w:bCs/>
          <w:sz w:val="32"/>
          <w:szCs w:val="32"/>
        </w:rPr>
        <w:t>德国Haver &amp; Boecker公司</w:t>
      </w:r>
      <w:r>
        <w:rPr>
          <w:rFonts w:hint="eastAsia" w:ascii="Times New Roman" w:hAnsi="Times New Roman" w:eastAsia="方正仿宋_GBK" w:cs="Times New Roman"/>
          <w:bCs/>
          <w:sz w:val="32"/>
          <w:szCs w:val="32"/>
          <w:lang w:val="en-US" w:eastAsia="zh-CN"/>
        </w:rPr>
        <w:t>是</w:t>
      </w:r>
      <w:r>
        <w:rPr>
          <w:rFonts w:hint="default" w:ascii="Times New Roman" w:hAnsi="Times New Roman" w:eastAsia="方正仿宋_GBK" w:cs="Times New Roman"/>
          <w:bCs/>
          <w:sz w:val="32"/>
          <w:szCs w:val="32"/>
        </w:rPr>
        <w:t>一家由家族管理的中型企业</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具有</w:t>
      </w:r>
      <w:r>
        <w:rPr>
          <w:rFonts w:hint="default" w:ascii="Times New Roman" w:hAnsi="Times New Roman" w:eastAsia="方正仿宋_GBK" w:cs="Times New Roman"/>
          <w:bCs/>
          <w:sz w:val="32"/>
          <w:szCs w:val="32"/>
        </w:rPr>
        <w:t>130年</w:t>
      </w:r>
      <w:r>
        <w:rPr>
          <w:rFonts w:hint="eastAsia" w:ascii="Times New Roman" w:hAnsi="Times New Roman" w:eastAsia="方正仿宋_GBK" w:cs="Times New Roman"/>
          <w:bCs/>
          <w:sz w:val="32"/>
          <w:szCs w:val="32"/>
          <w:lang w:val="en-US" w:eastAsia="zh-CN"/>
        </w:rPr>
        <w:t>历史</w:t>
      </w:r>
      <w:r>
        <w:rPr>
          <w:rFonts w:hint="default" w:ascii="Times New Roman" w:hAnsi="Times New Roman" w:eastAsia="方正仿宋_GBK" w:cs="Times New Roman"/>
          <w:bCs/>
          <w:sz w:val="32"/>
          <w:szCs w:val="32"/>
        </w:rPr>
        <w:t>。在全球拥有50多家子公司和150个代理商。拥有超过3150名员工。该公司由金属织造和机械两个部门组成</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金属织造部门</w:t>
      </w:r>
      <w:r>
        <w:rPr>
          <w:rFonts w:hint="eastAsia" w:ascii="Times New Roman" w:hAnsi="Times New Roman" w:eastAsia="方正仿宋_GBK" w:cs="Times New Roman"/>
          <w:bCs/>
          <w:sz w:val="32"/>
          <w:szCs w:val="32"/>
          <w:lang w:val="en-US" w:eastAsia="zh-CN"/>
        </w:rPr>
        <w:t>拥有</w:t>
      </w:r>
      <w:r>
        <w:rPr>
          <w:rFonts w:hint="default" w:ascii="Times New Roman" w:hAnsi="Times New Roman" w:eastAsia="方正仿宋_GBK" w:cs="Times New Roman"/>
          <w:bCs/>
          <w:sz w:val="32"/>
          <w:szCs w:val="32"/>
        </w:rPr>
        <w:t>滤料、建筑、粒度测量等领域的领先</w:t>
      </w:r>
      <w:r>
        <w:rPr>
          <w:rFonts w:hint="eastAsia" w:ascii="Times New Roman" w:hAnsi="Times New Roman" w:eastAsia="方正仿宋_GBK" w:cs="Times New Roman"/>
          <w:bCs/>
          <w:sz w:val="32"/>
          <w:szCs w:val="32"/>
          <w:lang w:val="en-US" w:eastAsia="zh-CN"/>
        </w:rPr>
        <w:t>技术</w:t>
      </w:r>
      <w:r>
        <w:rPr>
          <w:rFonts w:hint="default" w:ascii="Times New Roman" w:hAnsi="Times New Roman" w:eastAsia="方正仿宋_GBK" w:cs="Times New Roman"/>
          <w:bCs/>
          <w:sz w:val="32"/>
          <w:szCs w:val="32"/>
        </w:rPr>
        <w:t>。机械部门为多个行业提供材料处理的专业解决方案。公司使命是为回收利用、骨料和矿产、采矿、水泥和建筑产品、化肥和盐业领域的客户提供</w:t>
      </w:r>
      <w:r>
        <w:rPr>
          <w:rFonts w:hint="eastAsia" w:ascii="Times New Roman" w:hAnsi="Times New Roman" w:eastAsia="方正仿宋_GBK" w:cs="Times New Roman"/>
          <w:bCs/>
          <w:sz w:val="32"/>
          <w:szCs w:val="32"/>
          <w:lang w:val="en-US" w:eastAsia="zh-CN"/>
        </w:rPr>
        <w:t>先进</w:t>
      </w:r>
      <w:r>
        <w:rPr>
          <w:rFonts w:hint="default" w:ascii="Times New Roman" w:hAnsi="Times New Roman" w:eastAsia="方正仿宋_GBK" w:cs="Times New Roman"/>
          <w:bCs/>
          <w:sz w:val="32"/>
          <w:szCs w:val="32"/>
        </w:rPr>
        <w:t>技术。凭借在这些行业的深厚根基和多年经验，公司利用其</w:t>
      </w:r>
      <w:r>
        <w:rPr>
          <w:rFonts w:hint="eastAsia" w:ascii="Times New Roman" w:hAnsi="Times New Roman" w:eastAsia="方正仿宋_GBK" w:cs="Times New Roman"/>
          <w:bCs/>
          <w:sz w:val="32"/>
          <w:szCs w:val="32"/>
          <w:lang w:val="en-US" w:eastAsia="zh-CN"/>
        </w:rPr>
        <w:t>具有</w:t>
      </w:r>
      <w:r>
        <w:rPr>
          <w:rFonts w:hint="default" w:ascii="Times New Roman" w:hAnsi="Times New Roman" w:eastAsia="方正仿宋_GBK" w:cs="Times New Roman"/>
          <w:bCs/>
          <w:sz w:val="32"/>
          <w:szCs w:val="32"/>
        </w:rPr>
        <w:t>创新</w:t>
      </w:r>
      <w:r>
        <w:rPr>
          <w:rFonts w:hint="eastAsia" w:ascii="Times New Roman" w:hAnsi="Times New Roman" w:eastAsia="方正仿宋_GBK" w:cs="Times New Roman"/>
          <w:bCs/>
          <w:sz w:val="32"/>
          <w:szCs w:val="32"/>
          <w:lang w:val="en-US" w:eastAsia="zh-CN"/>
        </w:rPr>
        <w:t>性的</w:t>
      </w:r>
      <w:r>
        <w:rPr>
          <w:rFonts w:hint="default" w:ascii="Times New Roman" w:hAnsi="Times New Roman" w:eastAsia="方正仿宋_GBK" w:cs="Times New Roman"/>
          <w:bCs/>
          <w:sz w:val="32"/>
          <w:szCs w:val="32"/>
        </w:rPr>
        <w:t>技术有效满足全球客户的需求。公司与大学下属的哈弗工程有限公司共同研究和开发工艺工程解决方案、机械和创新服务，如原材料和产品的表征和分析、实验、可行性研究、工艺和机械开发、设施布局和规划、工厂运营和培训</w:t>
      </w:r>
      <w:r>
        <w:rPr>
          <w:rFonts w:hint="eastAsia" w:ascii="Times New Roman" w:hAnsi="Times New Roman" w:eastAsia="方正仿宋_GBK" w:cs="Times New Roman"/>
          <w:bCs/>
          <w:sz w:val="32"/>
          <w:szCs w:val="32"/>
          <w:lang w:val="en-US" w:eastAsia="zh-CN"/>
        </w:rPr>
        <w:t>等</w:t>
      </w:r>
      <w:r>
        <w:rPr>
          <w:rFonts w:hint="default" w:ascii="Times New Roman" w:hAnsi="Times New Roman" w:eastAsia="方正仿宋_GBK"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b w:val="0"/>
          <w:bCs/>
          <w:sz w:val="32"/>
          <w:szCs w:val="32"/>
          <w:lang w:eastAsia="zh-CN"/>
        </w:rPr>
      </w:pPr>
      <w:r>
        <w:rPr>
          <w:rFonts w:hint="eastAsia" w:ascii="仿宋" w:hAnsi="仿宋" w:eastAsia="仿宋" w:cs="仿宋"/>
          <w:b/>
          <w:bCs w:val="0"/>
          <w:sz w:val="32"/>
          <w:szCs w:val="32"/>
          <w:lang w:val="en-US" w:eastAsia="zh-CN"/>
        </w:rPr>
        <w:t>合作需求</w:t>
      </w:r>
      <w:r>
        <w:rPr>
          <w:rFonts w:hint="eastAsia" w:ascii="仿宋" w:hAnsi="仿宋" w:eastAsia="仿宋" w:cs="仿宋"/>
          <w:b/>
          <w:bCs w:val="0"/>
          <w:sz w:val="32"/>
          <w:szCs w:val="32"/>
        </w:rPr>
        <w:t>：</w:t>
      </w:r>
      <w:r>
        <w:rPr>
          <w:rFonts w:hint="default" w:ascii="Times New Roman" w:hAnsi="Times New Roman" w:eastAsia="方正仿宋_GBK" w:cs="Times New Roman"/>
          <w:b w:val="0"/>
          <w:bCs/>
          <w:sz w:val="32"/>
          <w:szCs w:val="32"/>
        </w:rPr>
        <w:t>对接交流国内汽车内饰、汽车过滤系统相关企业</w:t>
      </w:r>
      <w:r>
        <w:rPr>
          <w:rFonts w:hint="eastAsia" w:ascii="Times New Roman" w:hAnsi="Times New Roman" w:eastAsia="方正仿宋_GBK" w:cs="Times New Roman"/>
          <w:b w:val="0"/>
          <w:bCs/>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方正仿宋_GBK" w:hAnsi="方正仿宋_GBK" w:eastAsia="方正仿宋_GBK" w:cs="方正仿宋_GBK"/>
          <w:b w:val="0"/>
          <w:bCs/>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2、德国卡里设计公司（Khalil Designe.K）</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lang w:val="en-US" w:eastAsia="zh-CN"/>
        </w:rPr>
        <w:t>简介：</w:t>
      </w:r>
      <w:r>
        <w:rPr>
          <w:rFonts w:hint="eastAsia" w:ascii="方正仿宋_GBK" w:hAnsi="方正仿宋_GBK" w:eastAsia="方正仿宋_GBK" w:cs="方正仿宋_GBK"/>
          <w:bCs/>
          <w:sz w:val="32"/>
          <w:szCs w:val="32"/>
          <w:lang w:val="en-US" w:eastAsia="zh-CN"/>
        </w:rPr>
        <w:t>德国卡里设计公司</w:t>
      </w:r>
      <w:r>
        <w:rPr>
          <w:rFonts w:hint="eastAsia" w:ascii="方正仿宋_GBK" w:hAnsi="方正仿宋_GBK" w:eastAsia="方正仿宋_GBK" w:cs="方正仿宋_GBK"/>
          <w:bCs/>
          <w:sz w:val="32"/>
          <w:szCs w:val="32"/>
        </w:rPr>
        <w:t>作为设计服务提供商，不仅提出创新概念，而且还为用户提供面向未来的解决方案。</w:t>
      </w:r>
      <w:r>
        <w:rPr>
          <w:rFonts w:hint="eastAsia" w:ascii="方正仿宋_GBK" w:hAnsi="方正仿宋_GBK" w:eastAsia="方正仿宋_GBK" w:cs="方正仿宋_GBK"/>
          <w:bCs/>
          <w:sz w:val="32"/>
          <w:szCs w:val="32"/>
          <w:lang w:val="en-US" w:eastAsia="zh-CN"/>
        </w:rPr>
        <w:t>该公司</w:t>
      </w:r>
      <w:r>
        <w:rPr>
          <w:rFonts w:hint="eastAsia" w:ascii="方正仿宋_GBK" w:hAnsi="方正仿宋_GBK" w:eastAsia="方正仿宋_GBK" w:cs="方正仿宋_GBK"/>
          <w:bCs/>
          <w:sz w:val="32"/>
          <w:szCs w:val="32"/>
        </w:rPr>
        <w:t>不仅是一家设计和材料公司，而且还是创新和智能设计以及特殊技术功能创造的专家。</w:t>
      </w:r>
      <w:r>
        <w:rPr>
          <w:rFonts w:hint="eastAsia" w:ascii="方正仿宋_GBK" w:hAnsi="方正仿宋_GBK" w:eastAsia="方正仿宋_GBK" w:cs="方正仿宋_GBK"/>
          <w:bCs/>
          <w:sz w:val="32"/>
          <w:szCs w:val="32"/>
          <w:lang w:val="en-US" w:eastAsia="zh-CN"/>
        </w:rPr>
        <w:t>该公司</w:t>
      </w:r>
      <w:r>
        <w:rPr>
          <w:rFonts w:hint="eastAsia" w:ascii="方正仿宋_GBK" w:hAnsi="方正仿宋_GBK" w:eastAsia="方正仿宋_GBK" w:cs="方正仿宋_GBK"/>
          <w:bCs/>
          <w:sz w:val="32"/>
          <w:szCs w:val="32"/>
        </w:rPr>
        <w:t>正在研究</w:t>
      </w:r>
      <w:r>
        <w:rPr>
          <w:rFonts w:hint="eastAsia" w:ascii="方正仿宋_GBK" w:hAnsi="方正仿宋_GBK" w:eastAsia="方正仿宋_GBK" w:cs="方正仿宋_GBK"/>
          <w:bCs/>
          <w:sz w:val="32"/>
          <w:szCs w:val="32"/>
          <w:lang w:val="en-US" w:eastAsia="zh-CN"/>
        </w:rPr>
        <w:t>新材料领域的创新技术</w:t>
      </w:r>
      <w:r>
        <w:rPr>
          <w:rFonts w:hint="eastAsia" w:ascii="方正仿宋_GBK" w:hAnsi="方正仿宋_GBK" w:eastAsia="方正仿宋_GBK" w:cs="方正仿宋_GBK"/>
          <w:bCs/>
          <w:sz w:val="32"/>
          <w:szCs w:val="32"/>
        </w:rPr>
        <w:t>，包括纺织品，皮革，塑料，木材，金属等。</w:t>
      </w:r>
      <w:r>
        <w:rPr>
          <w:rFonts w:hint="eastAsia" w:ascii="方正仿宋_GBK" w:hAnsi="方正仿宋_GBK" w:eastAsia="方正仿宋_GBK" w:cs="方正仿宋_GBK"/>
          <w:bCs/>
          <w:sz w:val="32"/>
          <w:szCs w:val="32"/>
          <w:lang w:val="en-US" w:eastAsia="zh-CN"/>
        </w:rPr>
        <w:t>此外，该公司</w:t>
      </w:r>
      <w:r>
        <w:rPr>
          <w:rFonts w:hint="eastAsia" w:ascii="方正仿宋_GBK" w:hAnsi="方正仿宋_GBK" w:eastAsia="方正仿宋_GBK" w:cs="方正仿宋_GBK"/>
          <w:bCs/>
          <w:sz w:val="32"/>
          <w:szCs w:val="32"/>
        </w:rPr>
        <w:t>为特定概念汽车进行了许多新材料开发，同时还为高级设备制造商提供了先进的理念</w:t>
      </w:r>
      <w:r>
        <w:rPr>
          <w:rFonts w:hint="eastAsia" w:ascii="方正仿宋_GBK" w:hAnsi="方正仿宋_GBK" w:eastAsia="方正仿宋_GBK" w:cs="方正仿宋_GBK"/>
          <w:bCs/>
          <w:sz w:val="32"/>
          <w:szCs w:val="32"/>
          <w:lang w:val="en-US" w:eastAsia="zh-CN"/>
        </w:rPr>
        <w:t>并</w:t>
      </w:r>
      <w:r>
        <w:rPr>
          <w:rFonts w:hint="eastAsia" w:ascii="方正仿宋_GBK" w:hAnsi="方正仿宋_GBK" w:eastAsia="方正仿宋_GBK" w:cs="方正仿宋_GBK"/>
          <w:bCs/>
          <w:sz w:val="32"/>
          <w:szCs w:val="32"/>
        </w:rPr>
        <w:t>拥有众多专利。当前该公司专注于为国际知名的高端汽车OEM厂商及航空公司（奔驰、宝马、奥迪、保时捷、戴姆勒、劳斯莱斯、起亚、欧文海姆集团、阿尔法罗密欧、Jet Aviation与汉莎航空）提供新材料研究和设计项目。</w:t>
      </w:r>
      <w:r>
        <w:rPr>
          <w:rFonts w:hint="eastAsia" w:ascii="方正仿宋_GBK" w:hAnsi="方正仿宋_GBK" w:eastAsia="方正仿宋_GBK" w:cs="方正仿宋_GBK"/>
          <w:bCs/>
          <w:sz w:val="32"/>
          <w:szCs w:val="32"/>
          <w:lang w:val="en-US" w:eastAsia="zh-CN"/>
        </w:rPr>
        <w:t>目前该公司正</w:t>
      </w:r>
      <w:r>
        <w:rPr>
          <w:rFonts w:hint="eastAsia" w:ascii="方正仿宋_GBK" w:hAnsi="方正仿宋_GBK" w:eastAsia="方正仿宋_GBK" w:cs="方正仿宋_GBK"/>
          <w:bCs/>
          <w:sz w:val="32"/>
          <w:szCs w:val="32"/>
        </w:rPr>
        <w:t>在研究的主题有：可持续发展的新材料、3D打印和交互式材料、新的内饰解决方案/非塑料的半透明轻质材料、新的镀铬解决方案</w:t>
      </w:r>
      <w:r>
        <w:rPr>
          <w:rFonts w:hint="eastAsia" w:ascii="方正仿宋_GBK" w:hAnsi="方正仿宋_GBK" w:eastAsia="方正仿宋_GBK" w:cs="方正仿宋_GBK"/>
          <w:bCs/>
          <w:sz w:val="32"/>
          <w:szCs w:val="32"/>
          <w:lang w:val="en-US" w:eastAsia="zh-CN"/>
        </w:rPr>
        <w:t>等</w:t>
      </w:r>
      <w:r>
        <w:rPr>
          <w:rFonts w:hint="eastAsia" w:ascii="方正仿宋_GBK" w:hAnsi="方正仿宋_GBK"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lang w:val="en-US" w:eastAsia="zh-CN"/>
        </w:rPr>
        <w:t>合作需求：</w:t>
      </w:r>
      <w:r>
        <w:rPr>
          <w:rFonts w:hint="eastAsia" w:ascii="方正仿宋_GBK" w:hAnsi="方正仿宋_GBK" w:eastAsia="方正仿宋_GBK" w:cs="方正仿宋_GBK"/>
          <w:bCs/>
          <w:sz w:val="32"/>
          <w:szCs w:val="32"/>
        </w:rPr>
        <w:t>与中国和国际OEM设计部门交流技术领域，寻找国内优秀材料供应商和设计与创新服务提供商，沟通合作前景</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寻找中国战略合作伙伴</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包括</w:t>
      </w:r>
      <w:r>
        <w:rPr>
          <w:rFonts w:hint="eastAsia" w:ascii="方正仿宋_GBK" w:hAnsi="方正仿宋_GBK" w:eastAsia="方正仿宋_GBK" w:cs="方正仿宋_GBK"/>
          <w:bCs/>
          <w:sz w:val="32"/>
          <w:szCs w:val="32"/>
        </w:rPr>
        <w:t>中国和国际OEM设计部门</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材料供应商</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设计与创新服务提供商</w:t>
      </w:r>
      <w:r>
        <w:rPr>
          <w:rFonts w:hint="eastAsia" w:ascii="方正仿宋_GBK" w:hAnsi="方正仿宋_GBK" w:eastAsia="方正仿宋_GBK" w:cs="方正仿宋_GBK"/>
          <w:bCs/>
          <w:sz w:val="32"/>
          <w:szCs w:val="32"/>
          <w:lang w:val="en-US" w:eastAsia="zh-CN"/>
        </w:rPr>
        <w:t>等</w:t>
      </w:r>
      <w:r>
        <w:rPr>
          <w:rFonts w:hint="eastAsia" w:ascii="方正仿宋_GBK" w:hAnsi="方正仿宋_GBK"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3、德国InstaWerk公司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简介：</w:t>
      </w:r>
      <w:r>
        <w:rPr>
          <w:rFonts w:hint="eastAsia" w:ascii="仿宋" w:hAnsi="仿宋" w:eastAsia="仿宋" w:cs="仿宋"/>
          <w:bCs/>
          <w:sz w:val="32"/>
          <w:szCs w:val="32"/>
          <w:lang w:val="en-US" w:eastAsia="zh-CN"/>
        </w:rPr>
        <w:t>德国</w:t>
      </w:r>
      <w:r>
        <w:rPr>
          <w:rFonts w:hint="eastAsia" w:ascii="方正仿宋_GBK" w:hAnsi="方正仿宋_GBK" w:eastAsia="方正仿宋_GBK" w:cs="方正仿宋_GBK"/>
          <w:bCs/>
          <w:sz w:val="32"/>
          <w:szCs w:val="32"/>
        </w:rPr>
        <w:t>InstaWerk</w:t>
      </w:r>
      <w:r>
        <w:rPr>
          <w:rFonts w:hint="eastAsia" w:ascii="方正仿宋_GBK" w:hAnsi="方正仿宋_GBK" w:eastAsia="方正仿宋_GBK" w:cs="方正仿宋_GBK"/>
          <w:bCs/>
          <w:sz w:val="32"/>
          <w:szCs w:val="32"/>
          <w:lang w:val="en-US" w:eastAsia="zh-CN"/>
        </w:rPr>
        <w:t>公司</w:t>
      </w:r>
      <w:r>
        <w:rPr>
          <w:rFonts w:hint="eastAsia" w:ascii="方正仿宋_GBK" w:hAnsi="方正仿宋_GBK" w:eastAsia="方正仿宋_GBK" w:cs="方正仿宋_GBK"/>
          <w:bCs/>
          <w:sz w:val="32"/>
          <w:szCs w:val="32"/>
        </w:rPr>
        <w:t>是德国领先的数控零部件采购平台，总部位于斯图加特，以卓越品质为核心，提供全球范围的数控零部件服务。通过在线即时报价服务和独家制造网络，InstaWerk使数控零部件的订购变得方便高效。公司专注于CNC铣削和车削领域，通过智能匹配算法将订单分配给高质量的数控制造商，实现了高度可扩展性和高质量的数控制造网络。从原型到批量生产，InstaWerk致力于以最短的交货时间和竞争力的价格为客户提供卓越的制造服务。</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lang w:eastAsia="zh-CN"/>
        </w:rPr>
      </w:pPr>
      <w:r>
        <w:rPr>
          <w:rFonts w:hint="eastAsia" w:ascii="仿宋" w:hAnsi="仿宋" w:eastAsia="仿宋" w:cs="仿宋"/>
          <w:b/>
          <w:bCs w:val="0"/>
          <w:sz w:val="32"/>
          <w:szCs w:val="32"/>
        </w:rPr>
        <w:t>合作</w:t>
      </w:r>
      <w:r>
        <w:rPr>
          <w:rFonts w:hint="eastAsia" w:ascii="仿宋" w:hAnsi="仿宋" w:eastAsia="仿宋" w:cs="仿宋"/>
          <w:b/>
          <w:bCs w:val="0"/>
          <w:sz w:val="32"/>
          <w:szCs w:val="32"/>
          <w:lang w:val="en-US" w:eastAsia="zh-CN"/>
        </w:rPr>
        <w:t>需求</w:t>
      </w:r>
      <w:r>
        <w:rPr>
          <w:rFonts w:hint="eastAsia" w:ascii="仿宋" w:hAnsi="仿宋" w:eastAsia="仿宋" w:cs="仿宋"/>
          <w:b/>
          <w:bCs w:val="0"/>
          <w:sz w:val="32"/>
          <w:szCs w:val="32"/>
        </w:rPr>
        <w:t>：</w:t>
      </w:r>
      <w:r>
        <w:rPr>
          <w:rFonts w:hint="eastAsia" w:ascii="方正仿宋_GBK" w:hAnsi="方正仿宋_GBK" w:eastAsia="方正仿宋_GBK" w:cs="方正仿宋_GBK"/>
          <w:bCs/>
          <w:sz w:val="32"/>
          <w:szCs w:val="32"/>
        </w:rPr>
        <w:t>寻找领域内的潜在合作伙伴及客户，沟通国内市场前景</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寻求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rPr>
        <w:t>领域的优质投资环境</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仿宋"/>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4、德国MOTEG GmbH公司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简介：</w:t>
      </w:r>
      <w:r>
        <w:rPr>
          <w:rFonts w:hint="eastAsia" w:ascii="方正仿宋_GBK" w:hAnsi="方正仿宋_GBK" w:eastAsia="方正仿宋_GBK" w:cs="方正仿宋_GBK"/>
          <w:b w:val="0"/>
          <w:bCs/>
          <w:sz w:val="32"/>
          <w:szCs w:val="32"/>
          <w:lang w:val="en-US" w:eastAsia="zh-CN"/>
        </w:rPr>
        <w:t>德国MOTEG GmbH公司</w:t>
      </w:r>
      <w:r>
        <w:rPr>
          <w:rFonts w:hint="eastAsia" w:ascii="方正仿宋_GBK" w:hAnsi="方正仿宋_GBK" w:eastAsia="方正仿宋_GBK" w:cs="方正仿宋_GBK"/>
          <w:bCs/>
          <w:sz w:val="32"/>
          <w:szCs w:val="32"/>
        </w:rPr>
        <w:t>是一支由经验丰富的工程师、技术人员和专业人士组成的团队，致力于为客户提供个性化的电机、电气辅助单元以及推动电动出行在城市公共交通中的应用。MOTEG在电动出行和电动驱动系统领域拥有显著的竞争优势。通过提供个性化解决方案</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全产业链服务以及灵活性制造，公司满足了客户多样化的需求。其专业团队在商用车和电动公交车领域具备深厚的专业知识，而且不断追求创新和发展。MOTEG不仅以高效的电机和电气辅助单元产品领先行业，还通过全面的客户支持和咨询服务，确保客户在电动出行领域取得成功。目前，MOTEG已在为世界各地的客户提供卓越服务，积极塑造</w:t>
      </w:r>
      <w:r>
        <w:rPr>
          <w:rFonts w:hint="eastAsia" w:ascii="方正仿宋_GBK" w:hAnsi="方正仿宋_GBK" w:eastAsia="方正仿宋_GBK" w:cs="方正仿宋_GBK"/>
          <w:bCs/>
          <w:sz w:val="32"/>
          <w:szCs w:val="32"/>
          <w:lang w:val="en-US" w:eastAsia="zh-CN"/>
        </w:rPr>
        <w:t>电动</w:t>
      </w:r>
      <w:r>
        <w:rPr>
          <w:rFonts w:hint="eastAsia" w:ascii="方正仿宋_GBK" w:hAnsi="方正仿宋_GBK" w:eastAsia="方正仿宋_GBK" w:cs="方正仿宋_GBK"/>
          <w:bCs/>
          <w:sz w:val="32"/>
          <w:szCs w:val="32"/>
        </w:rPr>
        <w:t>出行的未来。</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
          <w:bCs w:val="0"/>
          <w:sz w:val="32"/>
          <w:szCs w:val="32"/>
          <w:lang w:val="en-US" w:eastAsia="zh-CN"/>
        </w:rPr>
        <w:t>合作需求</w:t>
      </w:r>
      <w:r>
        <w:rPr>
          <w:rFonts w:hint="eastAsia" w:ascii="方正仿宋_GBK" w:hAnsi="方正仿宋_GBK" w:eastAsia="方正仿宋_GBK" w:cs="方正仿宋_GBK"/>
          <w:b/>
          <w:bCs w:val="0"/>
          <w:sz w:val="32"/>
          <w:szCs w:val="32"/>
        </w:rPr>
        <w:t>：</w:t>
      </w:r>
      <w:r>
        <w:rPr>
          <w:rFonts w:hint="eastAsia" w:ascii="方正仿宋_GBK" w:hAnsi="方正仿宋_GBK" w:eastAsia="方正仿宋_GBK" w:cs="方正仿宋_GBK"/>
          <w:bCs/>
          <w:sz w:val="32"/>
          <w:szCs w:val="32"/>
        </w:rPr>
        <w:t>寻找在商用车有合作需求的国内潜在客户</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寻找</w:t>
      </w:r>
      <w:r>
        <w:rPr>
          <w:rFonts w:hint="eastAsia" w:ascii="方正仿宋_GBK" w:hAnsi="方正仿宋_GBK" w:eastAsia="方正仿宋_GBK" w:cs="方正仿宋_GBK"/>
          <w:bCs/>
          <w:sz w:val="32"/>
          <w:szCs w:val="32"/>
        </w:rPr>
        <w:t>航空领域</w:t>
      </w:r>
      <w:r>
        <w:rPr>
          <w:rFonts w:hint="eastAsia" w:ascii="方正仿宋_GBK" w:hAnsi="方正仿宋_GBK" w:eastAsia="方正仿宋_GBK" w:cs="方正仿宋_GBK"/>
          <w:bCs/>
          <w:sz w:val="32"/>
          <w:szCs w:val="32"/>
          <w:lang w:val="en-US" w:eastAsia="zh-CN"/>
        </w:rPr>
        <w:t>的</w:t>
      </w:r>
      <w:r>
        <w:rPr>
          <w:rFonts w:hint="eastAsia" w:ascii="方正仿宋_GBK" w:hAnsi="方正仿宋_GBK" w:eastAsia="方正仿宋_GBK" w:cs="方正仿宋_GBK"/>
          <w:bCs/>
          <w:sz w:val="32"/>
          <w:szCs w:val="32"/>
        </w:rPr>
        <w:t>合作，在国内开发高科技航空电机产品</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与中国公司</w:t>
      </w:r>
      <w:r>
        <w:rPr>
          <w:rFonts w:hint="eastAsia" w:ascii="方正仿宋_GBK" w:hAnsi="方正仿宋_GBK" w:eastAsia="方正仿宋_GBK" w:cs="方正仿宋_GBK"/>
          <w:bCs/>
          <w:sz w:val="32"/>
          <w:szCs w:val="32"/>
          <w:lang w:val="en-US" w:eastAsia="zh-CN"/>
        </w:rPr>
        <w:t>开展</w:t>
      </w:r>
      <w:r>
        <w:rPr>
          <w:rFonts w:hint="eastAsia" w:ascii="方正仿宋_GBK" w:hAnsi="方正仿宋_GBK" w:eastAsia="方正仿宋_GBK" w:cs="方正仿宋_GBK"/>
          <w:bCs/>
          <w:sz w:val="32"/>
          <w:szCs w:val="32"/>
        </w:rPr>
        <w:t>新能源车辆的</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rPr>
        <w:t>创新合作</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仿宋"/>
          <w:b/>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仿宋"/>
          <w:b/>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5</w:t>
      </w:r>
      <w:r>
        <w:rPr>
          <w:rFonts w:hint="eastAsia" w:ascii="方正仿宋_GBK" w:hAnsi="方正仿宋_GBK" w:eastAsia="方正仿宋_GBK" w:cs="方正仿宋_GBK"/>
          <w:b/>
          <w:bCs w:val="0"/>
          <w:sz w:val="32"/>
          <w:szCs w:val="32"/>
          <w:lang w:eastAsia="zh-CN"/>
        </w:rPr>
        <w:t>、</w:t>
      </w:r>
      <w:r>
        <w:rPr>
          <w:rFonts w:hint="eastAsia" w:ascii="方正仿宋_GBK" w:hAnsi="方正仿宋_GBK" w:eastAsia="方正仿宋_GBK" w:cs="方正仿宋_GBK"/>
          <w:b/>
          <w:bCs w:val="0"/>
          <w:sz w:val="32"/>
          <w:szCs w:val="32"/>
        </w:rPr>
        <w:t>德国希克精密圆磨公司（Schiek Präzisions-Rundschleifen）</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sz w:val="32"/>
          <w:szCs w:val="32"/>
        </w:rPr>
        <w:t>德国希克精密圆磨公司</w:t>
      </w:r>
      <w:r>
        <w:rPr>
          <w:rFonts w:hint="default" w:ascii="Times New Roman" w:hAnsi="Times New Roman" w:eastAsia="方正仿宋_GBK" w:cs="Times New Roman"/>
          <w:bCs/>
          <w:sz w:val="32"/>
          <w:szCs w:val="32"/>
        </w:rPr>
        <w:t>专注于主轴延长件和磨削主轴的生产已近35年。</w:t>
      </w:r>
      <w:r>
        <w:rPr>
          <w:rFonts w:hint="eastAsia" w:ascii="Times New Roman" w:hAnsi="Times New Roman" w:eastAsia="方正仿宋_GBK" w:cs="Times New Roman"/>
          <w:bCs/>
          <w:sz w:val="32"/>
          <w:szCs w:val="32"/>
          <w:lang w:val="en-US" w:eastAsia="zh-CN"/>
        </w:rPr>
        <w:t>因</w:t>
      </w:r>
      <w:r>
        <w:rPr>
          <w:rFonts w:hint="default" w:ascii="Times New Roman" w:hAnsi="Times New Roman" w:eastAsia="方正仿宋_GBK" w:cs="Times New Roman"/>
          <w:bCs/>
          <w:sz w:val="32"/>
          <w:szCs w:val="32"/>
        </w:rPr>
        <w:t>精心选择材料和</w:t>
      </w:r>
      <w:r>
        <w:rPr>
          <w:rFonts w:hint="eastAsia" w:ascii="Times New Roman" w:hAnsi="Times New Roman" w:eastAsia="方正仿宋_GBK" w:cs="Times New Roman"/>
          <w:bCs/>
          <w:sz w:val="32"/>
          <w:szCs w:val="32"/>
          <w:lang w:val="en-US" w:eastAsia="zh-CN"/>
        </w:rPr>
        <w:t>产品</w:t>
      </w:r>
      <w:r>
        <w:rPr>
          <w:rFonts w:hint="default" w:ascii="Times New Roman" w:hAnsi="Times New Roman" w:eastAsia="方正仿宋_GBK" w:cs="Times New Roman"/>
          <w:bCs/>
          <w:sz w:val="32"/>
          <w:szCs w:val="32"/>
        </w:rPr>
        <w:t>极高的精密度</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使得</w:t>
      </w:r>
      <w:r>
        <w:rPr>
          <w:rFonts w:hint="default" w:ascii="Times New Roman" w:hAnsi="Times New Roman" w:eastAsia="方正仿宋_GBK" w:cs="Times New Roman"/>
          <w:bCs/>
          <w:sz w:val="32"/>
          <w:szCs w:val="32"/>
        </w:rPr>
        <w:t>公司的磨削主轴</w:t>
      </w:r>
      <w:r>
        <w:rPr>
          <w:rFonts w:hint="eastAsia" w:ascii="Times New Roman" w:hAnsi="Times New Roman" w:eastAsia="方正仿宋_GBK" w:cs="Times New Roman"/>
          <w:bCs/>
          <w:sz w:val="32"/>
          <w:szCs w:val="32"/>
          <w:lang w:val="en-US" w:eastAsia="zh-CN"/>
        </w:rPr>
        <w:t>成为</w:t>
      </w:r>
      <w:r>
        <w:rPr>
          <w:rFonts w:hint="default" w:ascii="Times New Roman" w:hAnsi="Times New Roman" w:eastAsia="方正仿宋_GBK" w:cs="Times New Roman"/>
          <w:bCs/>
          <w:sz w:val="32"/>
          <w:szCs w:val="32"/>
        </w:rPr>
        <w:t>客户的首选。作为磨削过程的最后一步</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产品在实现终极精度方面发挥着关键作用。凭借其灵活的制造能力</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能根据客户个性化需求生产磨削主轴。</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
          <w:bCs w:val="0"/>
          <w:sz w:val="32"/>
          <w:szCs w:val="32"/>
        </w:rPr>
        <w:t>：</w:t>
      </w:r>
      <w:r>
        <w:rPr>
          <w:rFonts w:hint="default" w:ascii="Times New Roman" w:hAnsi="Times New Roman" w:eastAsia="方正仿宋_GBK" w:cs="Times New Roman"/>
          <w:bCs/>
          <w:sz w:val="32"/>
          <w:szCs w:val="32"/>
          <w:lang w:val="en-US" w:eastAsia="zh-CN"/>
        </w:rPr>
        <w:t>该公司</w:t>
      </w:r>
      <w:r>
        <w:rPr>
          <w:rFonts w:hint="default" w:ascii="Times New Roman" w:hAnsi="Times New Roman" w:eastAsia="方正仿宋_GBK" w:cs="Times New Roman"/>
          <w:bCs/>
          <w:sz w:val="32"/>
          <w:szCs w:val="32"/>
        </w:rPr>
        <w:t>生产的硬质合金磨削芯轴的跳动精度小于2μ，因此能够满足客户的最高要求</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能够根据客户的个性化要求生产磨削芯轴</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寻找专业领域的合作伙伴和潜在客户，拓宽在中国的业务，寻找</w:t>
      </w:r>
      <w:r>
        <w:rPr>
          <w:rFonts w:hint="default"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中国市场的长期发展</w:t>
      </w:r>
      <w:r>
        <w:rPr>
          <w:rFonts w:hint="default" w:ascii="Times New Roman" w:hAnsi="Times New Roman" w:eastAsia="方正仿宋_GBK" w:cs="Times New Roman"/>
          <w:bCs/>
          <w:sz w:val="32"/>
          <w:szCs w:val="32"/>
          <w:lang w:val="en-US" w:eastAsia="zh-CN"/>
        </w:rPr>
        <w:t>的合作伙伴</w:t>
      </w:r>
      <w:r>
        <w:rPr>
          <w:rFonts w:hint="default" w:ascii="Times New Roman" w:hAnsi="Times New Roman" w:eastAsia="方正仿宋_GBK"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仿宋"/>
          <w:b/>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lang w:val="en-US" w:eastAsia="zh-CN"/>
        </w:rPr>
        <w:t>6、</w:t>
      </w:r>
      <w:r>
        <w:rPr>
          <w:rFonts w:hint="eastAsia" w:ascii="方正仿宋_GBK" w:hAnsi="方正仿宋_GBK" w:eastAsia="方正仿宋_GBK" w:cs="方正仿宋_GBK"/>
          <w:b/>
          <w:bCs w:val="0"/>
          <w:sz w:val="32"/>
          <w:szCs w:val="32"/>
        </w:rPr>
        <w:t>德国Naise公司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sz w:val="32"/>
          <w:szCs w:val="32"/>
        </w:rPr>
        <w:t>德国Naise公司是</w:t>
      </w:r>
      <w:r>
        <w:rPr>
          <w:rFonts w:hint="default" w:ascii="Times New Roman" w:hAnsi="Times New Roman" w:eastAsia="方正仿宋_GBK" w:cs="Times New Roman"/>
          <w:bCs/>
          <w:sz w:val="32"/>
          <w:szCs w:val="32"/>
        </w:rPr>
        <w:t>一家专注于内部物流的公司，公司以优化运营为核心目标。他们提供包括全面的交通控制和智能订单分配</w:t>
      </w:r>
      <w:r>
        <w:rPr>
          <w:rFonts w:hint="eastAsia" w:ascii="Times New Roman" w:hAnsi="Times New Roman" w:eastAsia="方正仿宋_GBK" w:cs="Times New Roman"/>
          <w:bCs/>
          <w:sz w:val="32"/>
          <w:szCs w:val="32"/>
          <w:lang w:val="en-US" w:eastAsia="zh-CN"/>
        </w:rPr>
        <w:t>与</w:t>
      </w:r>
      <w:r>
        <w:rPr>
          <w:rFonts w:hint="default" w:ascii="Times New Roman" w:hAnsi="Times New Roman" w:eastAsia="方正仿宋_GBK" w:cs="Times New Roman"/>
          <w:bCs/>
          <w:sz w:val="32"/>
          <w:szCs w:val="32"/>
        </w:rPr>
        <w:t>制造商无关的自动化解决方案，以提高效率和安全性。N</w:t>
      </w:r>
      <w:r>
        <w:rPr>
          <w:rFonts w:hint="eastAsia" w:ascii="Times New Roman" w:hAnsi="Times New Roman" w:eastAsia="方正仿宋_GBK" w:cs="Times New Roman"/>
          <w:bCs/>
          <w:sz w:val="32"/>
          <w:szCs w:val="32"/>
          <w:lang w:val="en-US" w:eastAsia="zh-CN"/>
        </w:rPr>
        <w:t>a</w:t>
      </w:r>
      <w:r>
        <w:rPr>
          <w:rFonts w:hint="default" w:ascii="Times New Roman" w:hAnsi="Times New Roman" w:eastAsia="方正仿宋_GBK" w:cs="Times New Roman"/>
          <w:bCs/>
          <w:sz w:val="32"/>
          <w:szCs w:val="32"/>
        </w:rPr>
        <w:t>i</w:t>
      </w:r>
      <w:r>
        <w:rPr>
          <w:rFonts w:hint="eastAsia" w:ascii="Times New Roman" w:hAnsi="Times New Roman" w:eastAsia="方正仿宋_GBK" w:cs="Times New Roman"/>
          <w:bCs/>
          <w:sz w:val="32"/>
          <w:szCs w:val="32"/>
          <w:lang w:val="en-US" w:eastAsia="zh-CN"/>
        </w:rPr>
        <w:t>se</w:t>
      </w:r>
      <w:r>
        <w:rPr>
          <w:rFonts w:hint="default" w:ascii="Times New Roman" w:hAnsi="Times New Roman" w:eastAsia="方正仿宋_GBK" w:cs="Times New Roman"/>
          <w:bCs/>
          <w:sz w:val="32"/>
          <w:szCs w:val="32"/>
        </w:rPr>
        <w:t>的解决方案帮助客户应对内部物流挑战，实现实时运营可视化，提供灵活、可扩展且易于整合的解决方案，以节省成本并提高效率。</w:t>
      </w:r>
      <w:r>
        <w:rPr>
          <w:rFonts w:hint="default" w:ascii="Times New Roman" w:hAnsi="Times New Roman" w:eastAsia="方正仿宋_GBK" w:cs="Times New Roman"/>
          <w:b w:val="0"/>
          <w:bCs/>
          <w:sz w:val="32"/>
          <w:szCs w:val="32"/>
        </w:rPr>
        <w:t>Naise公司</w:t>
      </w:r>
      <w:r>
        <w:rPr>
          <w:rFonts w:hint="default" w:ascii="Times New Roman" w:hAnsi="Times New Roman" w:eastAsia="方正仿宋_GBK" w:cs="Times New Roman"/>
          <w:bCs/>
          <w:sz w:val="32"/>
          <w:szCs w:val="32"/>
        </w:rPr>
        <w:t>在基础设施和智能集成通信上使用传感器，以此对所有内部物流参与者（行人、工业卡车和移动机器人）进行协调和交通控制。该解决方案提高了货物流通的效率和营业场所的生产力。运输时间减少，经济成果增加，控制透明度增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通过</w:t>
      </w:r>
      <w:r>
        <w:rPr>
          <w:rFonts w:hint="eastAsia" w:ascii="Times New Roman" w:hAnsi="Times New Roman" w:eastAsia="方正仿宋_GBK" w:cs="Times New Roman"/>
          <w:bCs/>
          <w:sz w:val="32"/>
          <w:szCs w:val="32"/>
          <w:lang w:val="en-US" w:eastAsia="zh-CN"/>
        </w:rPr>
        <w:t>应用</w:t>
      </w:r>
      <w:r>
        <w:rPr>
          <w:rFonts w:hint="default" w:ascii="Times New Roman" w:hAnsi="Times New Roman" w:eastAsia="方正仿宋_GBK" w:cs="Times New Roman"/>
          <w:bCs/>
          <w:sz w:val="32"/>
          <w:szCs w:val="32"/>
        </w:rPr>
        <w:t>公司的</w:t>
      </w:r>
      <w:r>
        <w:rPr>
          <w:rFonts w:hint="eastAsia" w:ascii="Times New Roman" w:hAnsi="Times New Roman" w:eastAsia="方正仿宋_GBK" w:cs="Times New Roman"/>
          <w:bCs/>
          <w:sz w:val="32"/>
          <w:szCs w:val="32"/>
          <w:lang w:val="en-US" w:eastAsia="zh-CN"/>
        </w:rPr>
        <w:t>技术</w:t>
      </w:r>
      <w:r>
        <w:rPr>
          <w:rFonts w:hint="default" w:ascii="Times New Roman" w:hAnsi="Times New Roman" w:eastAsia="方正仿宋_GBK" w:cs="Times New Roman"/>
          <w:bCs/>
          <w:sz w:val="32"/>
          <w:szCs w:val="32"/>
        </w:rPr>
        <w:t>，客户可以应对常见的挑战，如内部物流的优化和自动化需求</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满足</w:t>
      </w:r>
      <w:r>
        <w:rPr>
          <w:rFonts w:hint="default" w:ascii="Times New Roman" w:hAnsi="Times New Roman" w:eastAsia="方正仿宋_GBK" w:cs="Times New Roman"/>
          <w:bCs/>
          <w:sz w:val="32"/>
          <w:szCs w:val="32"/>
        </w:rPr>
        <w:t>对运营状态的实时可视性、灵活</w:t>
      </w:r>
      <w:r>
        <w:rPr>
          <w:rFonts w:hint="eastAsia" w:ascii="Times New Roman" w:hAnsi="Times New Roman" w:eastAsia="方正仿宋_GBK" w:cs="Times New Roman"/>
          <w:bCs/>
          <w:sz w:val="32"/>
          <w:szCs w:val="32"/>
          <w:lang w:val="en-US" w:eastAsia="zh-CN"/>
        </w:rPr>
        <w:t>性</w:t>
      </w:r>
      <w:r>
        <w:rPr>
          <w:rFonts w:hint="default" w:ascii="Times New Roman" w:hAnsi="Times New Roman" w:eastAsia="方正仿宋_GBK" w:cs="Times New Roman"/>
          <w:bCs/>
          <w:sz w:val="32"/>
          <w:szCs w:val="32"/>
        </w:rPr>
        <w:t>、可扩展</w:t>
      </w:r>
      <w:r>
        <w:rPr>
          <w:rFonts w:hint="eastAsia" w:ascii="Times New Roman" w:hAnsi="Times New Roman" w:eastAsia="方正仿宋_GBK" w:cs="Times New Roman"/>
          <w:bCs/>
          <w:sz w:val="32"/>
          <w:szCs w:val="32"/>
          <w:lang w:val="en-US" w:eastAsia="zh-CN"/>
        </w:rPr>
        <w:t>性以及</w:t>
      </w:r>
      <w:r>
        <w:rPr>
          <w:rFonts w:hint="default" w:ascii="Times New Roman" w:hAnsi="Times New Roman" w:eastAsia="方正仿宋_GBK" w:cs="Times New Roman"/>
          <w:bCs/>
          <w:sz w:val="32"/>
          <w:szCs w:val="32"/>
        </w:rPr>
        <w:t>易于集成的要求，</w:t>
      </w:r>
      <w:r>
        <w:rPr>
          <w:rFonts w:hint="eastAsia" w:ascii="Times New Roman" w:hAnsi="Times New Roman" w:eastAsia="方正仿宋_GBK" w:cs="Times New Roman"/>
          <w:bCs/>
          <w:sz w:val="32"/>
          <w:szCs w:val="32"/>
          <w:lang w:val="en-US" w:eastAsia="zh-CN"/>
        </w:rPr>
        <w:t>达到</w:t>
      </w:r>
      <w:r>
        <w:rPr>
          <w:rFonts w:hint="default" w:ascii="Times New Roman" w:hAnsi="Times New Roman" w:eastAsia="方正仿宋_GBK" w:cs="Times New Roman"/>
          <w:bCs/>
          <w:sz w:val="32"/>
          <w:szCs w:val="32"/>
        </w:rPr>
        <w:t>节约成本和提高效率</w:t>
      </w:r>
      <w:r>
        <w:rPr>
          <w:rFonts w:hint="eastAsia" w:ascii="Times New Roman" w:hAnsi="Times New Roman" w:eastAsia="方正仿宋_GBK" w:cs="Times New Roman"/>
          <w:bCs/>
          <w:sz w:val="32"/>
          <w:szCs w:val="32"/>
          <w:lang w:val="en-US" w:eastAsia="zh-CN"/>
        </w:rPr>
        <w:t>的目标</w:t>
      </w:r>
      <w:r>
        <w:rPr>
          <w:rFonts w:hint="default"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其</w:t>
      </w:r>
      <w:r>
        <w:rPr>
          <w:rFonts w:hint="default" w:ascii="Times New Roman" w:hAnsi="Times New Roman" w:eastAsia="方正仿宋_GBK" w:cs="Times New Roman"/>
          <w:bCs/>
          <w:sz w:val="32"/>
          <w:szCs w:val="32"/>
        </w:rPr>
        <w:t>软件解决方案为内部物流自动化提供了全面的集成</w:t>
      </w:r>
      <w:r>
        <w:rPr>
          <w:rFonts w:hint="eastAsia" w:ascii="Times New Roman" w:hAnsi="Times New Roman" w:eastAsia="方正仿宋_GBK" w:cs="Times New Roman"/>
          <w:bCs/>
          <w:sz w:val="32"/>
          <w:szCs w:val="32"/>
          <w:lang w:val="en-US" w:eastAsia="zh-CN"/>
        </w:rPr>
        <w:t>方案</w:t>
      </w:r>
      <w:r>
        <w:rPr>
          <w:rFonts w:hint="default"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从而</w:t>
      </w:r>
      <w:r>
        <w:rPr>
          <w:rFonts w:hint="default" w:ascii="Times New Roman" w:hAnsi="Times New Roman" w:eastAsia="方正仿宋_GBK" w:cs="Times New Roman"/>
          <w:bCs/>
          <w:sz w:val="32"/>
          <w:szCs w:val="32"/>
        </w:rPr>
        <w:t>帮助客户实现业务目标</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目前</w:t>
      </w:r>
      <w:r>
        <w:rPr>
          <w:rFonts w:hint="default" w:ascii="Times New Roman" w:hAnsi="Times New Roman" w:eastAsia="方正仿宋_GBK" w:cs="Times New Roman"/>
          <w:bCs/>
          <w:sz w:val="32"/>
          <w:szCs w:val="32"/>
          <w:lang w:val="en-US" w:eastAsia="zh-CN"/>
        </w:rPr>
        <w:t>寻求</w:t>
      </w:r>
      <w:r>
        <w:rPr>
          <w:rFonts w:hint="default" w:ascii="Times New Roman" w:hAnsi="Times New Roman" w:eastAsia="方正仿宋_GBK" w:cs="Times New Roman"/>
          <w:bCs/>
          <w:sz w:val="32"/>
          <w:szCs w:val="32"/>
        </w:rPr>
        <w:t>与中国产业领域内的优秀企业达成合作，沟通国内市场前景。</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Cs/>
          <w:sz w:val="32"/>
          <w:szCs w:val="32"/>
        </w:rPr>
      </w:pPr>
    </w:p>
    <w:p>
      <w:pPr>
        <w:numPr>
          <w:ilvl w:val="0"/>
          <w:numId w:val="1"/>
        </w:num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德国新能源技术专场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1、德国Ansmann AG安斯曼股份公司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val="0"/>
          <w:sz w:val="32"/>
          <w:szCs w:val="32"/>
        </w:rPr>
        <w:t>简介：</w:t>
      </w:r>
      <w:r>
        <w:rPr>
          <w:rFonts w:hint="eastAsia" w:ascii="方正仿宋_GBK" w:hAnsi="方正仿宋_GBK" w:eastAsia="方正仿宋_GBK" w:cs="方正仿宋_GBK"/>
          <w:bCs/>
          <w:sz w:val="32"/>
          <w:szCs w:val="32"/>
        </w:rPr>
        <w:t>安斯曼股份公司是电子行业中一家制造</w:t>
      </w:r>
      <w:r>
        <w:rPr>
          <w:rFonts w:hint="eastAsia" w:ascii="方正仿宋_GBK" w:hAnsi="方正仿宋_GBK" w:eastAsia="方正仿宋_GBK" w:cs="方正仿宋_GBK"/>
          <w:bCs/>
          <w:sz w:val="32"/>
          <w:szCs w:val="32"/>
          <w:lang w:val="en-US" w:eastAsia="zh-CN"/>
        </w:rPr>
        <w:t>及</w:t>
      </w:r>
      <w:r>
        <w:rPr>
          <w:rFonts w:hint="eastAsia" w:ascii="方正仿宋_GBK" w:hAnsi="方正仿宋_GBK" w:eastAsia="方正仿宋_GBK" w:cs="方正仿宋_GBK"/>
          <w:bCs/>
          <w:sz w:val="32"/>
          <w:szCs w:val="32"/>
        </w:rPr>
        <w:t>贸易公司，拥有位于德国和中国的生产设施，并在欧洲和亚洲设有其他子公司。安斯曼涉足移动能源的各个方面，业务领域分为两个部分。在“工业解决方案”业务领域，安斯曼致力于开发和生产移动电源和</w:t>
      </w:r>
      <w:r>
        <w:rPr>
          <w:rFonts w:hint="eastAsia" w:ascii="方正仿宋_GBK" w:hAnsi="方正仿宋_GBK" w:eastAsia="方正仿宋_GBK" w:cs="方正仿宋_GBK"/>
          <w:bCs/>
          <w:sz w:val="32"/>
          <w:szCs w:val="32"/>
          <w:lang w:val="en-US" w:eastAsia="zh-CN"/>
        </w:rPr>
        <w:t>为</w:t>
      </w:r>
      <w:r>
        <w:rPr>
          <w:rFonts w:hint="eastAsia" w:ascii="方正仿宋_GBK" w:hAnsi="方正仿宋_GBK" w:eastAsia="方正仿宋_GBK" w:cs="方正仿宋_GBK"/>
          <w:bCs/>
          <w:sz w:val="32"/>
          <w:szCs w:val="32"/>
        </w:rPr>
        <w:t>移动驱动系统的客户定制解决方案。而在“消费者解决方案”业务领域，提供全面的消费者产品范围，包括充电器、可充电电池和照明设备。凭借创新、质量和客户满意度的承诺，安斯曼位居电子行业的前沿，通过全球布局</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先进的解决方案为世界提供动力和照明。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
          <w:bCs w:val="0"/>
          <w:sz w:val="32"/>
          <w:szCs w:val="32"/>
          <w:lang w:val="en-US" w:eastAsia="zh-CN"/>
        </w:rPr>
        <w:t>合作需求：</w:t>
      </w:r>
      <w:r>
        <w:rPr>
          <w:rFonts w:hint="eastAsia" w:ascii="方正仿宋_GBK" w:hAnsi="方正仿宋_GBK" w:eastAsia="方正仿宋_GBK" w:cs="方正仿宋_GBK"/>
          <w:bCs/>
          <w:sz w:val="32"/>
          <w:szCs w:val="32"/>
        </w:rPr>
        <w:t>与能源储存技术和外壳构造新材料技术领域的专家取得联系，</w:t>
      </w:r>
      <w:r>
        <w:rPr>
          <w:rFonts w:hint="eastAsia" w:ascii="方正仿宋_GBK" w:hAnsi="方正仿宋_GBK" w:eastAsia="方正仿宋_GBK" w:cs="方正仿宋_GBK"/>
          <w:bCs/>
          <w:sz w:val="32"/>
          <w:szCs w:val="32"/>
          <w:lang w:val="en-US" w:eastAsia="zh-CN"/>
        </w:rPr>
        <w:t>共同商讨围绕</w:t>
      </w:r>
      <w:r>
        <w:rPr>
          <w:rFonts w:hint="eastAsia" w:ascii="方正仿宋_GBK" w:hAnsi="方正仿宋_GBK" w:eastAsia="方正仿宋_GBK" w:cs="方正仿宋_GBK"/>
          <w:bCs/>
          <w:sz w:val="32"/>
          <w:szCs w:val="32"/>
        </w:rPr>
        <w:t>该领域</w:t>
      </w:r>
      <w:r>
        <w:rPr>
          <w:rFonts w:hint="eastAsia" w:ascii="方正仿宋_GBK" w:hAnsi="方正仿宋_GBK" w:eastAsia="方正仿宋_GBK" w:cs="方正仿宋_GBK"/>
          <w:bCs/>
          <w:sz w:val="32"/>
          <w:szCs w:val="32"/>
          <w:lang w:val="en-US" w:eastAsia="zh-CN"/>
        </w:rPr>
        <w:t>的创新</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拓宽中国</w:t>
      </w:r>
      <w:r>
        <w:rPr>
          <w:rFonts w:hint="eastAsia" w:ascii="方正仿宋_GBK" w:hAnsi="方正仿宋_GBK" w:eastAsia="方正仿宋_GBK" w:cs="方正仿宋_GBK"/>
          <w:bCs/>
          <w:sz w:val="32"/>
          <w:szCs w:val="32"/>
          <w:lang w:val="en-US" w:eastAsia="zh-CN"/>
        </w:rPr>
        <w:t>市场，</w:t>
      </w:r>
      <w:r>
        <w:rPr>
          <w:rFonts w:hint="eastAsia" w:ascii="方正仿宋_GBK" w:hAnsi="方正仿宋_GBK" w:eastAsia="方正仿宋_GBK" w:cs="方正仿宋_GBK"/>
          <w:bCs/>
          <w:sz w:val="32"/>
          <w:szCs w:val="32"/>
        </w:rPr>
        <w:t>寻求新技术，</w:t>
      </w:r>
      <w:r>
        <w:rPr>
          <w:rFonts w:hint="eastAsia" w:ascii="方正仿宋_GBK" w:hAnsi="方正仿宋_GBK" w:eastAsia="方正仿宋_GBK" w:cs="方正仿宋_GBK"/>
          <w:bCs/>
          <w:sz w:val="32"/>
          <w:szCs w:val="32"/>
          <w:lang w:val="en-US" w:eastAsia="zh-CN"/>
        </w:rPr>
        <w:t>联合开拓</w:t>
      </w:r>
      <w:r>
        <w:rPr>
          <w:rFonts w:hint="eastAsia" w:ascii="方正仿宋_GBK" w:hAnsi="方正仿宋_GBK" w:eastAsia="方正仿宋_GBK" w:cs="方正仿宋_GBK"/>
          <w:bCs/>
          <w:sz w:val="32"/>
          <w:szCs w:val="32"/>
        </w:rPr>
        <w:t>新的业务领域</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2、LC Innoconsult公司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sz w:val="32"/>
          <w:szCs w:val="32"/>
          <w:lang w:val="en-US" w:eastAsia="zh-CN"/>
        </w:rPr>
        <w:t>LC Innoconsult公司</w:t>
      </w:r>
      <w:r>
        <w:rPr>
          <w:rFonts w:hint="default" w:ascii="Times New Roman" w:hAnsi="Times New Roman" w:eastAsia="方正仿宋_GBK" w:cs="Times New Roman"/>
          <w:bCs/>
          <w:sz w:val="32"/>
          <w:szCs w:val="32"/>
        </w:rPr>
        <w:t>成立于1992年，致力于为客户提供创新管理服务。通过建立与合作伙伴的信任关系和建立长期成功的合作关系来实现公司的成功运营和企业理念。服务领域涵盖了从创意到商业的全过程，基于28年的经验和专家团队的深厚知识。公司的高级专家拥有研究背景，能够理解研究人员面临的问题，并结合多年的商业服务经验，帮助研究机构调整思维，充分发挥可利用成果的商业机会。我们还致力于搭建研究人员与企业之间的桥梁，创建学术界与商界的合作方案，实现研究成果的利用和商业化。</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Style w:val="4"/>
          <w:rFonts w:hint="default" w:ascii="Times New Roman" w:hAnsi="Times New Roman" w:eastAsia="方正仿宋_GBK" w:cs="Times New Roman"/>
          <w:b w:val="0"/>
          <w:sz w:val="32"/>
          <w:szCs w:val="32"/>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寻求</w:t>
      </w:r>
      <w:r>
        <w:rPr>
          <w:rFonts w:hint="default" w:ascii="Times New Roman" w:hAnsi="Times New Roman" w:eastAsia="方正仿宋_GBK" w:cs="Times New Roman"/>
          <w:bCs/>
          <w:sz w:val="32"/>
          <w:szCs w:val="32"/>
          <w:lang w:val="en-US" w:eastAsia="zh-CN"/>
        </w:rPr>
        <w:t>与中国企业开展</w:t>
      </w:r>
      <w:r>
        <w:rPr>
          <w:rFonts w:hint="default" w:ascii="Times New Roman" w:hAnsi="Times New Roman" w:eastAsia="方正仿宋_GBK" w:cs="Times New Roman"/>
          <w:bCs/>
          <w:sz w:val="32"/>
          <w:szCs w:val="32"/>
        </w:rPr>
        <w:t>技术层面的合作，深入了解可授权给欧洲的中国技术，尤其是在环境技术、先进材料等领域。</w:t>
      </w:r>
    </w:p>
    <w:p>
      <w:pPr>
        <w:pStyle w:val="5"/>
        <w:keepNext w:val="0"/>
        <w:keepLines w:val="0"/>
        <w:pageBreakBefore w:val="0"/>
        <w:widowControl w:val="0"/>
        <w:kinsoku/>
        <w:wordWrap/>
        <w:overflowPunct/>
        <w:topLinePunct w:val="0"/>
        <w:autoSpaceDE/>
        <w:autoSpaceDN/>
        <w:bidi w:val="0"/>
        <w:adjustRightInd/>
        <w:snapToGrid/>
        <w:spacing w:line="590" w:lineRule="exact"/>
        <w:ind w:left="360" w:firstLine="640" w:firstLineChars="200"/>
        <w:textAlignment w:val="auto"/>
        <w:rPr>
          <w:rFonts w:hint="eastAsia" w:ascii="方正仿宋_GBK" w:hAnsi="方正仿宋_GBK" w:eastAsia="方正仿宋_GBK" w:cs="方正仿宋_GBK"/>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2"/>
          <w:sz w:val="32"/>
          <w:szCs w:val="32"/>
          <w:lang w:val="en-US" w:eastAsia="zh-CN" w:bidi="ar-SA"/>
        </w:rPr>
        <w:t>3、</w:t>
      </w:r>
      <w:r>
        <w:rPr>
          <w:rFonts w:hint="eastAsia" w:ascii="方正仿宋_GBK" w:hAnsi="方正仿宋_GBK" w:eastAsia="方正仿宋_GBK" w:cs="方正仿宋_GBK"/>
          <w:b/>
          <w:bCs w:val="0"/>
          <w:sz w:val="32"/>
          <w:szCs w:val="32"/>
          <w:lang w:val="en-US" w:eastAsia="zh-CN"/>
        </w:rPr>
        <w:t>德国Green MeOH公司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sz w:val="32"/>
          <w:szCs w:val="32"/>
          <w:lang w:val="en-US" w:eastAsia="zh-CN"/>
        </w:rPr>
        <w:t>德国Green MeOH公司</w:t>
      </w:r>
      <w:r>
        <w:rPr>
          <w:rFonts w:hint="default" w:ascii="Times New Roman" w:hAnsi="Times New Roman" w:eastAsia="方正仿宋_GBK" w:cs="Times New Roman"/>
          <w:bCs/>
          <w:sz w:val="32"/>
          <w:szCs w:val="32"/>
        </w:rPr>
        <w:t>专注于绿色甲醇技术。公司最初专注于通过甲醇的催化燃烧和甲醇的重整来生产氢气。长期目标是将甲醇作为移动电力载体。作为在绿色甲醇业务领域的领先者，Green MeOH目前从事研发、生产、分销以及提供</w:t>
      </w:r>
      <w:r>
        <w:rPr>
          <w:rFonts w:hint="eastAsia" w:ascii="Times New Roman" w:hAnsi="Times New Roman" w:eastAsia="方正仿宋_GBK" w:cs="Times New Roman"/>
          <w:bCs/>
          <w:sz w:val="32"/>
          <w:szCs w:val="32"/>
          <w:lang w:val="en-US" w:eastAsia="zh-CN"/>
        </w:rPr>
        <w:t>技术</w:t>
      </w:r>
      <w:r>
        <w:rPr>
          <w:rFonts w:hint="default" w:ascii="Times New Roman" w:hAnsi="Times New Roman" w:eastAsia="方正仿宋_GBK" w:cs="Times New Roman"/>
          <w:bCs/>
          <w:sz w:val="32"/>
          <w:szCs w:val="32"/>
        </w:rPr>
        <w:t>服务，致力于推动可持续能源领域的创新和发展。通过不断探索和实践，公司为客户提供高效、环保的绿色甲醇解决方案，以满足不断增长的清洁能源需求。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lang w:val="en-US" w:eastAsia="zh-CN"/>
        </w:rPr>
        <w:t>合作需求：</w:t>
      </w:r>
      <w:r>
        <w:rPr>
          <w:rFonts w:hint="default" w:ascii="Times New Roman" w:hAnsi="Times New Roman" w:eastAsia="方正仿宋_GBK" w:cs="Times New Roman"/>
          <w:bCs/>
          <w:sz w:val="32"/>
          <w:szCs w:val="32"/>
        </w:rPr>
        <w:t>与</w:t>
      </w:r>
      <w:r>
        <w:rPr>
          <w:rFonts w:hint="default" w:ascii="Times New Roman" w:hAnsi="Times New Roman" w:eastAsia="方正仿宋_GBK" w:cs="Times New Roman"/>
          <w:bCs/>
          <w:sz w:val="32"/>
          <w:szCs w:val="32"/>
          <w:lang w:val="en-US" w:eastAsia="zh-CN"/>
        </w:rPr>
        <w:t>中国</w:t>
      </w:r>
      <w:r>
        <w:rPr>
          <w:rFonts w:hint="default" w:ascii="Times New Roman" w:hAnsi="Times New Roman" w:eastAsia="方正仿宋_GBK" w:cs="Times New Roman"/>
          <w:bCs/>
          <w:sz w:val="32"/>
          <w:szCs w:val="32"/>
        </w:rPr>
        <w:t>的相关领域的专家和公司沟通市场前景，了解国内市场发展和合作契机</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寻找可以帮助其设备升级或提升效率的合作伙伴</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2"/>
          <w:sz w:val="32"/>
          <w:szCs w:val="32"/>
          <w:lang w:val="en-US" w:eastAsia="zh-CN" w:bidi="ar-SA"/>
        </w:rPr>
        <w:t>4、</w:t>
      </w:r>
      <w:r>
        <w:rPr>
          <w:rFonts w:hint="eastAsia" w:ascii="方正仿宋_GBK" w:hAnsi="方正仿宋_GBK" w:eastAsia="方正仿宋_GBK" w:cs="方正仿宋_GBK"/>
          <w:b/>
          <w:bCs w:val="0"/>
          <w:sz w:val="32"/>
          <w:szCs w:val="32"/>
          <w:lang w:val="en-US" w:eastAsia="zh-CN"/>
        </w:rPr>
        <w:t>德国H2-CHEM Technology公司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sz w:val="32"/>
          <w:szCs w:val="32"/>
          <w:lang w:val="en-US" w:eastAsia="zh-CN"/>
        </w:rPr>
        <w:t>德国H2-CHEM Technology公司</w:t>
      </w:r>
      <w:r>
        <w:rPr>
          <w:rFonts w:hint="default" w:ascii="Times New Roman" w:hAnsi="Times New Roman" w:eastAsia="方正仿宋_GBK" w:cs="Times New Roman"/>
          <w:bCs/>
          <w:sz w:val="32"/>
          <w:szCs w:val="32"/>
        </w:rPr>
        <w:t>从事PEM和AEM电解器堆的研发和制造，用于氢气生产领域，产品包括100-1000千瓦的PEM电解器堆，已在全球客户处得到验证，并提供PEM系统工程服务给客户。</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为兆瓦级电解器堆的规模化生产寻求合作与投资环境</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寻找购买其产品或技术的国内客户</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Cs/>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德国CellForm Hydrogen公司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kern w:val="2"/>
          <w:sz w:val="32"/>
          <w:szCs w:val="32"/>
          <w:lang w:val="en-US" w:eastAsia="zh-CN" w:bidi="ar-SA"/>
        </w:rPr>
        <w:t>德国CellForm Hydrogen公司</w:t>
      </w:r>
      <w:r>
        <w:rPr>
          <w:rFonts w:hint="default" w:ascii="Times New Roman" w:hAnsi="Times New Roman" w:eastAsia="方正仿宋_GBK" w:cs="Times New Roman"/>
          <w:b w:val="0"/>
          <w:bCs/>
          <w:sz w:val="32"/>
          <w:szCs w:val="32"/>
        </w:rPr>
        <w:t>横跨成型技术、自动化、工厂工程和激光焊接技术领域，专门从事金属双极板的大规模生产。</w:t>
      </w:r>
      <w:r>
        <w:rPr>
          <w:rFonts w:hint="eastAsia" w:ascii="Times New Roman" w:hAnsi="Times New Roman" w:eastAsia="方正仿宋_GBK" w:cs="Times New Roman"/>
          <w:b w:val="0"/>
          <w:bCs/>
          <w:sz w:val="32"/>
          <w:szCs w:val="32"/>
          <w:lang w:val="en-US" w:eastAsia="zh-CN"/>
        </w:rPr>
        <w:t>其</w:t>
      </w:r>
      <w:r>
        <w:rPr>
          <w:rFonts w:hint="default" w:ascii="Times New Roman" w:hAnsi="Times New Roman" w:eastAsia="方正仿宋_GBK" w:cs="Times New Roman"/>
          <w:b w:val="0"/>
          <w:bCs/>
          <w:sz w:val="32"/>
          <w:szCs w:val="32"/>
        </w:rPr>
        <w:t>双极板实现了氢与氧之间的电化学反应，被认为是燃料电池和电解系统的核心。借助CellForm的技术，这一关键组件可以以具有成本效益且可靠的方式制造，</w:t>
      </w:r>
      <w:r>
        <w:rPr>
          <w:rFonts w:hint="eastAsia" w:ascii="Times New Roman" w:hAnsi="Times New Roman" w:eastAsia="方正仿宋_GBK" w:cs="Times New Roman"/>
          <w:b w:val="0"/>
          <w:bCs/>
          <w:sz w:val="32"/>
          <w:szCs w:val="32"/>
          <w:lang w:val="en-US" w:eastAsia="zh-CN"/>
        </w:rPr>
        <w:t>并</w:t>
      </w:r>
      <w:r>
        <w:rPr>
          <w:rFonts w:hint="default" w:ascii="Times New Roman" w:hAnsi="Times New Roman" w:eastAsia="方正仿宋_GBK" w:cs="Times New Roman"/>
          <w:b w:val="0"/>
          <w:bCs/>
          <w:sz w:val="32"/>
          <w:szCs w:val="32"/>
        </w:rPr>
        <w:t>以高效的方式解决氢技术的挑战。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 w:val="0"/>
          <w:bCs/>
          <w:sz w:val="32"/>
          <w:szCs w:val="32"/>
        </w:rPr>
        <w:t>寻找需要电解极板产品</w:t>
      </w:r>
      <w:r>
        <w:rPr>
          <w:rFonts w:hint="eastAsia" w:ascii="Times New Roman" w:hAnsi="Times New Roman" w:eastAsia="方正仿宋_GBK" w:cs="Times New Roman"/>
          <w:b w:val="0"/>
          <w:bCs/>
          <w:sz w:val="32"/>
          <w:szCs w:val="32"/>
          <w:lang w:val="en-US" w:eastAsia="zh-CN"/>
        </w:rPr>
        <w:t>或</w:t>
      </w:r>
      <w:r>
        <w:rPr>
          <w:rFonts w:hint="default" w:ascii="Times New Roman" w:hAnsi="Times New Roman" w:eastAsia="方正仿宋_GBK" w:cs="Times New Roman"/>
          <w:b w:val="0"/>
          <w:bCs/>
          <w:sz w:val="32"/>
          <w:szCs w:val="32"/>
        </w:rPr>
        <w:t>技术的客户</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了解国内市场发展</w:t>
      </w:r>
      <w:r>
        <w:rPr>
          <w:rFonts w:hint="eastAsia" w:ascii="Times New Roman" w:hAnsi="Times New Roman" w:eastAsia="方正仿宋_GBK" w:cs="Times New Roman"/>
          <w:b w:val="0"/>
          <w:bCs/>
          <w:sz w:val="32"/>
          <w:szCs w:val="32"/>
          <w:lang w:val="en-US" w:eastAsia="zh-CN"/>
        </w:rPr>
        <w:t>与</w:t>
      </w:r>
      <w:r>
        <w:rPr>
          <w:rFonts w:hint="default" w:ascii="Times New Roman" w:hAnsi="Times New Roman" w:eastAsia="方正仿宋_GBK" w:cs="Times New Roman"/>
          <w:b w:val="0"/>
          <w:bCs/>
          <w:sz w:val="32"/>
          <w:szCs w:val="32"/>
        </w:rPr>
        <w:t>合作契机</w:t>
      </w:r>
      <w:r>
        <w:rPr>
          <w:rFonts w:hint="default" w:ascii="Times New Roman" w:hAnsi="Times New Roman" w:eastAsia="方正仿宋_GBK" w:cs="Times New Roman"/>
          <w:b w:val="0"/>
          <w:bCs/>
          <w:sz w:val="32"/>
          <w:szCs w:val="32"/>
          <w:lang w:eastAsia="zh-CN"/>
        </w:rPr>
        <w:t>。</w:t>
      </w:r>
    </w:p>
    <w:p>
      <w:pPr>
        <w:spacing w:line="560" w:lineRule="exact"/>
        <w:rPr>
          <w:rFonts w:hint="default" w:ascii="Times New Roman" w:hAnsi="Times New Roman" w:eastAsia="方正小标宋_GBK" w:cs="Times New Roman"/>
          <w:sz w:val="44"/>
          <w:szCs w:val="44"/>
          <w:lang w:val="en-US" w:eastAsia="zh-CN"/>
        </w:rPr>
      </w:pPr>
    </w:p>
    <w:p>
      <w:pPr>
        <w:spacing w:line="560" w:lineRule="exact"/>
        <w:rPr>
          <w:rFonts w:hint="default" w:ascii="Times New Roman" w:hAnsi="Times New Roman" w:eastAsia="方正小标宋_GBK" w:cs="Times New Roman"/>
          <w:sz w:val="44"/>
          <w:szCs w:val="44"/>
          <w:lang w:val="en-US" w:eastAsia="zh-CN"/>
        </w:rPr>
      </w:pPr>
    </w:p>
    <w:p>
      <w:pPr>
        <w:numPr>
          <w:ilvl w:val="0"/>
          <w:numId w:val="1"/>
        </w:num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意大利航空航天技术专场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1、意大利AVIO公司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kern w:val="2"/>
          <w:sz w:val="32"/>
          <w:szCs w:val="32"/>
          <w:lang w:val="en-US" w:eastAsia="zh-CN" w:bidi="ar-SA"/>
        </w:rPr>
        <w:t>意大利AVIO公司</w:t>
      </w:r>
      <w:r>
        <w:rPr>
          <w:rFonts w:hint="eastAsia" w:ascii="Times New Roman" w:hAnsi="Times New Roman" w:eastAsia="方正仿宋_GBK" w:cs="Times New Roman"/>
          <w:b w:val="0"/>
          <w:bCs/>
          <w:kern w:val="2"/>
          <w:sz w:val="32"/>
          <w:szCs w:val="32"/>
          <w:lang w:val="en-US" w:eastAsia="zh-CN" w:bidi="ar-SA"/>
        </w:rPr>
        <w:t>是</w:t>
      </w:r>
      <w:r>
        <w:rPr>
          <w:rFonts w:hint="default" w:ascii="Times New Roman" w:hAnsi="Times New Roman" w:eastAsia="方正仿宋_GBK" w:cs="Times New Roman"/>
          <w:bCs/>
          <w:sz w:val="32"/>
          <w:szCs w:val="32"/>
        </w:rPr>
        <w:t>一家航空航天公司，从事火箭发动机和航空发动机的设计、研发和生产</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AVIO是欧洲航天局（ESA）的重要合作伙伴之一，参与了众多火箭项目。其中最著名的是“阿里安”系列火箭的发动机。是欧洲最重要的商业运载火箭，可将多卫星和载荷送入太空。意大利A</w:t>
      </w:r>
      <w:r>
        <w:rPr>
          <w:rFonts w:hint="eastAsia" w:ascii="Times New Roman" w:hAnsi="Times New Roman" w:eastAsia="方正仿宋_GBK" w:cs="Times New Roman"/>
          <w:bCs/>
          <w:sz w:val="32"/>
          <w:szCs w:val="32"/>
          <w:lang w:val="en-US" w:eastAsia="zh-CN"/>
        </w:rPr>
        <w:t>VIO</w:t>
      </w:r>
      <w:r>
        <w:rPr>
          <w:rFonts w:hint="default" w:ascii="Times New Roman" w:hAnsi="Times New Roman" w:eastAsia="方正仿宋_GBK" w:cs="Times New Roman"/>
          <w:bCs/>
          <w:sz w:val="32"/>
          <w:szCs w:val="32"/>
        </w:rPr>
        <w:t>公司历史悠久，最早主营航空发动机和大型船用发动机。1960年代，Avio开始踏足航天，Avio公司进行了一系列调整，开始开发Vega（织女星）小型运载火箭。目前AVIO正在研究卫星推进系统和绿色推进燃料。</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交流和介绍</w:t>
      </w:r>
      <w:r>
        <w:rPr>
          <w:rFonts w:hint="default" w:ascii="Times New Roman" w:hAnsi="Times New Roman" w:eastAsia="方正仿宋_GBK" w:cs="Times New Roman"/>
          <w:bCs/>
          <w:sz w:val="32"/>
          <w:szCs w:val="32"/>
          <w:lang w:val="en-US" w:eastAsia="zh-CN"/>
        </w:rPr>
        <w:t>公司</w:t>
      </w:r>
      <w:r>
        <w:rPr>
          <w:rFonts w:hint="default" w:ascii="Times New Roman" w:hAnsi="Times New Roman" w:eastAsia="方正仿宋_GBK" w:cs="Times New Roman"/>
          <w:bCs/>
          <w:sz w:val="32"/>
          <w:szCs w:val="32"/>
        </w:rPr>
        <w:t>的技术发展和领域前景，寻找合作伙伴</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计划在中国设立AMOI（先进材料开放基础设施）研究中心。将寻求</w:t>
      </w:r>
      <w:r>
        <w:rPr>
          <w:rFonts w:hint="default" w:ascii="Times New Roman" w:hAnsi="Times New Roman" w:eastAsia="方正仿宋_GBK" w:cs="Times New Roman"/>
          <w:bCs/>
          <w:sz w:val="32"/>
          <w:szCs w:val="32"/>
          <w:lang w:val="en-US" w:eastAsia="zh-CN"/>
        </w:rPr>
        <w:t>与中国机构的</w:t>
      </w:r>
      <w:r>
        <w:rPr>
          <w:rFonts w:hint="default" w:ascii="Times New Roman" w:hAnsi="Times New Roman" w:eastAsia="方正仿宋_GBK" w:cs="Times New Roman"/>
          <w:bCs/>
          <w:sz w:val="32"/>
          <w:szCs w:val="32"/>
        </w:rPr>
        <w:t>合作机会</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仿宋"/>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val="0"/>
          <w:kern w:val="2"/>
          <w:sz w:val="32"/>
          <w:szCs w:val="32"/>
          <w:lang w:val="en-US" w:eastAsia="zh-CN" w:bidi="ar-SA"/>
        </w:rPr>
      </w:pPr>
      <w:r>
        <w:rPr>
          <w:rFonts w:hint="eastAsia" w:ascii="Times New Roman" w:hAnsi="Times New Roman" w:eastAsia="方正仿宋_GBK" w:cs="Times New Roman"/>
          <w:b/>
          <w:bCs w:val="0"/>
          <w:kern w:val="2"/>
          <w:sz w:val="32"/>
          <w:szCs w:val="32"/>
          <w:lang w:val="en-US" w:eastAsia="zh-CN" w:bidi="ar-SA"/>
        </w:rPr>
        <w:t>2、意大利OMS Officine Meccaniche Segni公司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kern w:val="2"/>
          <w:sz w:val="32"/>
          <w:szCs w:val="32"/>
          <w:lang w:val="en-US" w:eastAsia="zh-CN" w:bidi="ar-SA"/>
        </w:rPr>
        <w:t>意大利OMS Officine Meccaniche Segni公司</w:t>
      </w:r>
      <w:r>
        <w:rPr>
          <w:rFonts w:hint="default" w:ascii="Times New Roman" w:hAnsi="Times New Roman" w:eastAsia="方正仿宋_GBK" w:cs="Times New Roman"/>
          <w:bCs/>
          <w:sz w:val="32"/>
          <w:szCs w:val="32"/>
        </w:rPr>
        <w:t>成立于1982年，专注于航空航天、军事和工业领域的复杂机械部件和组件制造。公司采用垂直化的发展模式，提供整合了多个领域的产品。拥有稳定的公司基础，被认为是国际客户的</w:t>
      </w:r>
      <w:r>
        <w:rPr>
          <w:rFonts w:hint="eastAsia" w:ascii="Times New Roman" w:hAnsi="Times New Roman" w:eastAsia="方正仿宋_GBK" w:cs="Times New Roman"/>
          <w:bCs/>
          <w:sz w:val="32"/>
          <w:szCs w:val="32"/>
          <w:lang w:val="en-US" w:eastAsia="zh-CN"/>
        </w:rPr>
        <w:t>第一梯队</w:t>
      </w:r>
      <w:r>
        <w:rPr>
          <w:rFonts w:hint="default" w:ascii="Times New Roman" w:hAnsi="Times New Roman" w:eastAsia="方正仿宋_GBK" w:cs="Times New Roman"/>
          <w:bCs/>
          <w:sz w:val="32"/>
          <w:szCs w:val="32"/>
        </w:rPr>
        <w:t>供应商，并是ABB集团的首选供应商。公司注重交付时间和质量，应用</w:t>
      </w:r>
      <w:r>
        <w:rPr>
          <w:rFonts w:hint="eastAsia" w:ascii="Times New Roman" w:hAnsi="Times New Roman" w:eastAsia="方正仿宋_GBK" w:cs="Times New Roman"/>
          <w:bCs/>
          <w:sz w:val="32"/>
          <w:szCs w:val="32"/>
          <w:lang w:eastAsia="zh-CN"/>
        </w:rPr>
        <w:t>了</w:t>
      </w:r>
      <w:r>
        <w:rPr>
          <w:rFonts w:hint="default" w:ascii="Times New Roman" w:hAnsi="Times New Roman" w:eastAsia="方正仿宋_GBK" w:cs="Times New Roman"/>
          <w:bCs/>
          <w:sz w:val="32"/>
          <w:szCs w:val="32"/>
        </w:rPr>
        <w:t>5S方法论和工业4.0技术。其航空航天部门在几十年的积累中获得了丰富的技术</w:t>
      </w:r>
      <w:r>
        <w:rPr>
          <w:rFonts w:hint="eastAsia" w:ascii="Times New Roman" w:hAnsi="Times New Roman" w:eastAsia="方正仿宋_GBK" w:cs="Times New Roman"/>
          <w:bCs/>
          <w:sz w:val="32"/>
          <w:szCs w:val="32"/>
          <w:lang w:val="en-US" w:eastAsia="zh-CN"/>
        </w:rPr>
        <w:t>理论基础</w:t>
      </w:r>
      <w:r>
        <w:rPr>
          <w:rFonts w:hint="default" w:ascii="Times New Roman" w:hAnsi="Times New Roman" w:eastAsia="方正仿宋_GBK"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交流行业领域发展，可向国内企业提供研究/技术解决方案提供服务，寻找该领域合作伙伴</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val="0"/>
          <w:kern w:val="2"/>
          <w:sz w:val="32"/>
          <w:szCs w:val="32"/>
          <w:lang w:val="en-US" w:eastAsia="zh-CN" w:bidi="ar-SA"/>
        </w:rPr>
      </w:pPr>
      <w:r>
        <w:rPr>
          <w:rFonts w:hint="eastAsia" w:ascii="Times New Roman" w:hAnsi="Times New Roman" w:eastAsia="方正仿宋_GBK" w:cs="Times New Roman"/>
          <w:b/>
          <w:bCs w:val="0"/>
          <w:kern w:val="2"/>
          <w:sz w:val="32"/>
          <w:szCs w:val="32"/>
          <w:lang w:val="en-US" w:eastAsia="zh-CN" w:bidi="ar-SA"/>
        </w:rPr>
        <w:t>3、意大利SeTel公司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bCs w:val="0"/>
          <w:kern w:val="2"/>
          <w:sz w:val="32"/>
          <w:szCs w:val="32"/>
          <w:lang w:val="en-US" w:eastAsia="zh-CN" w:bidi="ar-SA"/>
        </w:rPr>
        <w:t>意大利SeTel公司</w:t>
      </w:r>
      <w:r>
        <w:rPr>
          <w:rFonts w:hint="default" w:ascii="Times New Roman" w:hAnsi="Times New Roman" w:eastAsia="方正仿宋_GBK" w:cs="Times New Roman"/>
          <w:bCs/>
          <w:sz w:val="32"/>
          <w:szCs w:val="32"/>
        </w:rPr>
        <w:t>1973年成立于罗马，专注于综合物流支持工程领域。公司致力于为复杂系统提供服务、咨询、应用和技术，以确保在整个生命周期内达到最高的运营可用性。SeTeL的核心业务包括在航空航天、舰船、铁路、信息与通信技术等多个领域开展超过120个复杂系统的活动。公司在生命周期管理和思维方面不断演进，通过对ILS信息技术、培训、文档和RAMTS等领域的持续研发，不断提升ILS技术水平。SeTeL的生命周期管理专业化服务涵盖了可靠性分析、LSAR和物流数据库、ILS信息技术支持ASD标准、培训和技术培训、技术文档等方面。公司自90年代以来，逐步将技术从国防领域转移到民用领域，与电通空间、意大利铁路、日立、意大利邮政、联合国粮农组织等进行了合作。SeTeL还在研发、工业研究、培训和沟通等方面参与了众多项目，积极推动与大学、研究中心（如CNR）和其他公司的合作。公司通过在复杂系统、微传感器、充气系统、3D混合微电子、形状记忆合金致动器、机器人系统等领域的专业技术和研发活动中积累的经验，成功设计专利和研发了一代新型两栖探测器Multipurpose Amphibious Rover（MAR），成为其当前研发工作的核心。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
          <w:bCs w:val="0"/>
          <w:sz w:val="32"/>
          <w:szCs w:val="32"/>
        </w:rPr>
        <w:t>：</w:t>
      </w:r>
      <w:r>
        <w:rPr>
          <w:rFonts w:hint="default" w:ascii="Times New Roman" w:hAnsi="Times New Roman" w:eastAsia="方正仿宋_GBK" w:cs="Times New Roman"/>
          <w:bCs/>
          <w:sz w:val="32"/>
          <w:szCs w:val="32"/>
        </w:rPr>
        <w:t>寻求技术开发合作，寻找领域合作伙伴，考察当地投资环境</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val="0"/>
          <w:kern w:val="2"/>
          <w:sz w:val="32"/>
          <w:szCs w:val="32"/>
          <w:lang w:val="en-US" w:eastAsia="zh-CN" w:bidi="ar-SA"/>
        </w:rPr>
      </w:pPr>
      <w:r>
        <w:rPr>
          <w:rFonts w:hint="eastAsia" w:ascii="Times New Roman" w:hAnsi="Times New Roman" w:eastAsia="方正仿宋_GBK" w:cs="Times New Roman"/>
          <w:b/>
          <w:bCs w:val="0"/>
          <w:kern w:val="2"/>
          <w:sz w:val="32"/>
          <w:szCs w:val="32"/>
          <w:lang w:val="en-US" w:eastAsia="zh-CN" w:bidi="ar-SA"/>
        </w:rPr>
        <w:t>4、意大利DefTech公司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kern w:val="2"/>
          <w:sz w:val="32"/>
          <w:szCs w:val="32"/>
          <w:lang w:val="en-US" w:eastAsia="zh-CN" w:bidi="ar-SA"/>
        </w:rPr>
        <w:t>意大利DefTech公司</w:t>
      </w:r>
      <w:r>
        <w:rPr>
          <w:rFonts w:hint="default" w:ascii="Times New Roman" w:hAnsi="Times New Roman" w:eastAsia="方正仿宋_GBK" w:cs="Times New Roman"/>
          <w:b w:val="0"/>
          <w:bCs/>
          <w:sz w:val="32"/>
          <w:szCs w:val="32"/>
        </w:rPr>
        <w:t>是一</w:t>
      </w:r>
      <w:r>
        <w:rPr>
          <w:rFonts w:hint="default" w:ascii="Times New Roman" w:hAnsi="Times New Roman" w:eastAsia="方正仿宋_GBK" w:cs="Times New Roman"/>
          <w:bCs/>
          <w:sz w:val="32"/>
          <w:szCs w:val="32"/>
        </w:rPr>
        <w:t>家</w:t>
      </w:r>
      <w:r>
        <w:rPr>
          <w:rFonts w:hint="eastAsia" w:ascii="Times New Roman" w:hAnsi="Times New Roman" w:eastAsia="方正仿宋_GBK" w:cs="Times New Roman"/>
          <w:bCs/>
          <w:sz w:val="32"/>
          <w:szCs w:val="32"/>
          <w:lang w:val="en-US" w:eastAsia="zh-CN"/>
        </w:rPr>
        <w:t>涵盖</w:t>
      </w:r>
      <w:r>
        <w:rPr>
          <w:rFonts w:hint="default" w:ascii="Times New Roman" w:hAnsi="Times New Roman" w:eastAsia="方正仿宋_GBK" w:cs="Times New Roman"/>
          <w:bCs/>
          <w:sz w:val="32"/>
          <w:szCs w:val="32"/>
        </w:rPr>
        <w:t>多领域的公司，最初专注于无人机系统的开发和制造</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具备自主研发的能力，可以从头开始定制无人机系统，无需依赖第三方组件。此外，</w:t>
      </w:r>
      <w:r>
        <w:rPr>
          <w:rFonts w:hint="eastAsia" w:ascii="Times New Roman" w:hAnsi="Times New Roman" w:eastAsia="方正仿宋_GBK" w:cs="Times New Roman"/>
          <w:bCs/>
          <w:sz w:val="32"/>
          <w:szCs w:val="32"/>
          <w:lang w:val="en-US" w:eastAsia="zh-CN"/>
        </w:rPr>
        <w:t>公司</w:t>
      </w:r>
      <w:r>
        <w:rPr>
          <w:rFonts w:hint="default" w:ascii="Times New Roman" w:hAnsi="Times New Roman" w:eastAsia="方正仿宋_GBK" w:cs="Times New Roman"/>
          <w:bCs/>
          <w:sz w:val="32"/>
          <w:szCs w:val="32"/>
        </w:rPr>
        <w:t>还扩展了业务，进入了汽车行业，推出了</w:t>
      </w:r>
      <w:r>
        <w:rPr>
          <w:rFonts w:hint="eastAsia" w:ascii="Times New Roman" w:hAnsi="Times New Roman" w:eastAsia="方正仿宋_GBK" w:cs="Times New Roman"/>
          <w:bCs/>
          <w:sz w:val="32"/>
          <w:szCs w:val="32"/>
          <w:lang w:eastAsia="zh-CN"/>
        </w:rPr>
        <w:t>装甲车</w:t>
      </w:r>
      <w:r>
        <w:rPr>
          <w:rFonts w:hint="default" w:ascii="Times New Roman" w:hAnsi="Times New Roman" w:eastAsia="方正仿宋_GBK" w:cs="Times New Roman"/>
          <w:bCs/>
          <w:sz w:val="32"/>
          <w:szCs w:val="32"/>
        </w:rPr>
        <w:t>。公司专注于提供满足客户具体需求的解决方案，无论是在无人机系统领域还是装甲车辆领域。同时，DefTech拥有ISO认证，并在国防行业拥有相关的贸易许可和证书。</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可提供全地形车与无人机</w:t>
      </w:r>
      <w:r>
        <w:rPr>
          <w:rFonts w:hint="eastAsia" w:ascii="Times New Roman" w:hAnsi="Times New Roman" w:eastAsia="方正仿宋_GBK" w:cs="Times New Roman"/>
          <w:bCs/>
          <w:sz w:val="32"/>
          <w:szCs w:val="32"/>
          <w:lang w:eastAsia="zh-CN"/>
        </w:rPr>
        <w:t>技术的</w:t>
      </w:r>
      <w:r>
        <w:rPr>
          <w:rFonts w:hint="eastAsia" w:ascii="Times New Roman" w:hAnsi="Times New Roman" w:eastAsia="方正仿宋_GBK" w:cs="Times New Roman"/>
          <w:bCs/>
          <w:sz w:val="32"/>
          <w:szCs w:val="32"/>
          <w:lang w:val="en-US" w:eastAsia="zh-CN"/>
        </w:rPr>
        <w:t>联合研发</w:t>
      </w:r>
      <w:r>
        <w:rPr>
          <w:rFonts w:hint="default" w:ascii="Times New Roman" w:hAnsi="Times New Roman" w:eastAsia="方正仿宋_GBK" w:cs="Times New Roman"/>
          <w:bCs/>
          <w:sz w:val="32"/>
          <w:szCs w:val="32"/>
        </w:rPr>
        <w:t>，寻找领域合作伙伴，考虑</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国内发展和了解投资环境。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val="0"/>
          <w:kern w:val="2"/>
          <w:sz w:val="32"/>
          <w:szCs w:val="32"/>
          <w:lang w:val="en-US" w:eastAsia="zh-CN" w:bidi="ar-SA"/>
        </w:rPr>
      </w:pPr>
      <w:r>
        <w:rPr>
          <w:rFonts w:hint="eastAsia" w:ascii="Times New Roman" w:hAnsi="Times New Roman" w:eastAsia="方正仿宋_GBK" w:cs="Times New Roman"/>
          <w:b/>
          <w:bCs w:val="0"/>
          <w:kern w:val="2"/>
          <w:sz w:val="32"/>
          <w:szCs w:val="32"/>
          <w:lang w:val="en-US" w:eastAsia="zh-CN" w:bidi="ar-SA"/>
        </w:rPr>
        <w:t>5、意大利Adamantic公司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kern w:val="2"/>
          <w:sz w:val="32"/>
          <w:szCs w:val="32"/>
          <w:lang w:val="en-US" w:eastAsia="zh-CN" w:bidi="ar-SA"/>
        </w:rPr>
        <w:t>意大利Adamantic公司</w:t>
      </w:r>
      <w:r>
        <w:rPr>
          <w:rFonts w:hint="default" w:ascii="Times New Roman" w:hAnsi="Times New Roman" w:eastAsia="方正仿宋_GBK" w:cs="Times New Roman"/>
          <w:bCs/>
          <w:sz w:val="32"/>
          <w:szCs w:val="32"/>
        </w:rPr>
        <w:t>是一家专注于研发的公司，其主要关注点是不断改进和演</w:t>
      </w:r>
      <w:r>
        <w:rPr>
          <w:rFonts w:hint="eastAsia" w:ascii="Times New Roman" w:hAnsi="Times New Roman" w:eastAsia="方正仿宋_GBK" w:cs="Times New Roman"/>
          <w:bCs/>
          <w:sz w:val="32"/>
          <w:szCs w:val="32"/>
          <w:lang w:val="en-US" w:eastAsia="zh-CN"/>
        </w:rPr>
        <w:t>化</w:t>
      </w:r>
      <w:r>
        <w:rPr>
          <w:rFonts w:hint="default" w:ascii="Times New Roman" w:hAnsi="Times New Roman" w:eastAsia="方正仿宋_GBK" w:cs="Times New Roman"/>
          <w:bCs/>
          <w:sz w:val="32"/>
          <w:szCs w:val="32"/>
        </w:rPr>
        <w:t>其数据管理平台的架构。公司旨在提高数据处理、治理和传输领域的安全性</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公司</w:t>
      </w:r>
      <w:r>
        <w:rPr>
          <w:rFonts w:hint="default" w:ascii="Times New Roman" w:hAnsi="Times New Roman" w:eastAsia="方正仿宋_GBK" w:cs="Times New Roman"/>
          <w:bCs/>
          <w:sz w:val="32"/>
          <w:szCs w:val="32"/>
        </w:rPr>
        <w:t>还</w:t>
      </w:r>
      <w:r>
        <w:rPr>
          <w:rFonts w:hint="eastAsia" w:ascii="Times New Roman" w:hAnsi="Times New Roman" w:eastAsia="方正仿宋_GBK" w:cs="Times New Roman"/>
          <w:bCs/>
          <w:sz w:val="32"/>
          <w:szCs w:val="32"/>
          <w:lang w:val="en-US" w:eastAsia="zh-CN"/>
        </w:rPr>
        <w:t>注重</w:t>
      </w:r>
      <w:r>
        <w:rPr>
          <w:rFonts w:hint="default" w:ascii="Times New Roman" w:hAnsi="Times New Roman" w:eastAsia="方正仿宋_GBK" w:cs="Times New Roman"/>
          <w:bCs/>
          <w:sz w:val="32"/>
          <w:szCs w:val="32"/>
        </w:rPr>
        <w:t>架构效率和可伸缩性以实现快速、高吞吐量的数据传输，以及在硬件和网络资源方面占用</w:t>
      </w:r>
      <w:r>
        <w:rPr>
          <w:rFonts w:hint="eastAsia" w:ascii="Times New Roman" w:hAnsi="Times New Roman" w:eastAsia="方正仿宋_GBK" w:cs="Times New Roman"/>
          <w:bCs/>
          <w:sz w:val="32"/>
          <w:szCs w:val="32"/>
          <w:lang w:val="en-US" w:eastAsia="zh-CN"/>
        </w:rPr>
        <w:t>较低的</w:t>
      </w:r>
      <w:r>
        <w:rPr>
          <w:rFonts w:hint="default" w:ascii="Times New Roman" w:hAnsi="Times New Roman" w:eastAsia="方正仿宋_GBK" w:cs="Times New Roman"/>
          <w:bCs/>
          <w:sz w:val="32"/>
          <w:szCs w:val="32"/>
        </w:rPr>
        <w:t>数据的分布式存储。他们的多用途平台由基于区块链和其他尖端技术的ADM架构提供支持，</w:t>
      </w:r>
      <w:r>
        <w:rPr>
          <w:rFonts w:hint="eastAsia" w:ascii="Times New Roman" w:hAnsi="Times New Roman" w:eastAsia="方正仿宋_GBK" w:cs="Times New Roman"/>
          <w:bCs/>
          <w:sz w:val="32"/>
          <w:szCs w:val="32"/>
          <w:lang w:val="en-US" w:eastAsia="zh-CN"/>
        </w:rPr>
        <w:t>可以支撑</w:t>
      </w:r>
      <w:r>
        <w:rPr>
          <w:rFonts w:hint="default" w:ascii="Times New Roman" w:hAnsi="Times New Roman" w:eastAsia="方正仿宋_GBK" w:cs="Times New Roman"/>
          <w:bCs/>
          <w:sz w:val="32"/>
          <w:szCs w:val="32"/>
        </w:rPr>
        <w:t>工业4.0</w:t>
      </w:r>
      <w:r>
        <w:rPr>
          <w:rFonts w:hint="eastAsia" w:ascii="Times New Roman" w:hAnsi="Times New Roman" w:eastAsia="方正仿宋_GBK" w:cs="Times New Roman"/>
          <w:bCs/>
          <w:sz w:val="32"/>
          <w:szCs w:val="32"/>
          <w:lang w:val="en-US" w:eastAsia="zh-CN"/>
        </w:rPr>
        <w:t>的</w:t>
      </w:r>
      <w:r>
        <w:rPr>
          <w:rFonts w:hint="default" w:ascii="Times New Roman" w:hAnsi="Times New Roman" w:eastAsia="方正仿宋_GBK" w:cs="Times New Roman"/>
          <w:bCs/>
          <w:sz w:val="32"/>
          <w:szCs w:val="32"/>
        </w:rPr>
        <w:t>解决方案。特别是，它允许传感器、执行器和控制器之间以高吞吐量和低延迟进行通信，以验证和认证彼此的消息，并在不需要中介或其他上级认证机构的情况下管理资产所有权和配置。这使得</w:t>
      </w:r>
      <w:r>
        <w:rPr>
          <w:rFonts w:hint="default" w:ascii="Times New Roman" w:hAnsi="Times New Roman" w:eastAsia="方正仿宋_GBK" w:cs="Times New Roman"/>
          <w:b w:val="0"/>
          <w:bCs/>
          <w:kern w:val="2"/>
          <w:sz w:val="32"/>
          <w:szCs w:val="32"/>
          <w:lang w:val="en-US" w:eastAsia="zh-CN" w:bidi="ar-SA"/>
        </w:rPr>
        <w:t>Adamantic</w:t>
      </w:r>
      <w:r>
        <w:rPr>
          <w:rFonts w:hint="default" w:ascii="Times New Roman" w:hAnsi="Times New Roman" w:eastAsia="方正仿宋_GBK" w:cs="Times New Roman"/>
          <w:bCs/>
          <w:sz w:val="32"/>
          <w:szCs w:val="32"/>
        </w:rPr>
        <w:t>的平台</w:t>
      </w:r>
      <w:r>
        <w:rPr>
          <w:rFonts w:hint="eastAsia" w:ascii="Times New Roman" w:hAnsi="Times New Roman" w:eastAsia="方正仿宋_GBK" w:cs="Times New Roman"/>
          <w:bCs/>
          <w:sz w:val="32"/>
          <w:szCs w:val="32"/>
          <w:lang w:val="en-US" w:eastAsia="zh-CN"/>
        </w:rPr>
        <w:t>可以</w:t>
      </w:r>
      <w:r>
        <w:rPr>
          <w:rFonts w:hint="default" w:ascii="Times New Roman" w:hAnsi="Times New Roman" w:eastAsia="方正仿宋_GBK" w:cs="Times New Roman"/>
          <w:bCs/>
          <w:sz w:val="32"/>
          <w:szCs w:val="32"/>
        </w:rPr>
        <w:t>实现工业自动化和互联。</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提供物联网配套技术服务，寻找该领域合作伙伴。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val="0"/>
          <w:kern w:val="2"/>
          <w:sz w:val="32"/>
          <w:szCs w:val="32"/>
          <w:lang w:val="en-US" w:eastAsia="zh-CN" w:bidi="ar-SA"/>
        </w:rPr>
      </w:pPr>
      <w:r>
        <w:rPr>
          <w:rFonts w:hint="eastAsia" w:ascii="Times New Roman" w:hAnsi="Times New Roman" w:eastAsia="方正仿宋_GBK" w:cs="Times New Roman"/>
          <w:b/>
          <w:bCs w:val="0"/>
          <w:kern w:val="2"/>
          <w:sz w:val="32"/>
          <w:szCs w:val="32"/>
          <w:lang w:val="en-US" w:eastAsia="zh-CN" w:bidi="ar-SA"/>
        </w:rPr>
        <w:t>6、意大利Sensoworks公司</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 w:val="0"/>
          <w:bCs/>
          <w:kern w:val="2"/>
          <w:sz w:val="32"/>
          <w:szCs w:val="32"/>
          <w:lang w:val="en-US" w:eastAsia="zh-CN" w:bidi="ar-SA"/>
        </w:rPr>
        <w:t>意大利Sensoworks公司</w:t>
      </w:r>
      <w:r>
        <w:rPr>
          <w:rFonts w:hint="default" w:ascii="Times New Roman" w:hAnsi="Times New Roman" w:eastAsia="方正仿宋_GBK" w:cs="Times New Roman"/>
          <w:b w:val="0"/>
          <w:bCs/>
          <w:sz w:val="32"/>
          <w:szCs w:val="32"/>
        </w:rPr>
        <w:t>是</w:t>
      </w:r>
      <w:r>
        <w:rPr>
          <w:rFonts w:hint="default" w:ascii="Times New Roman" w:hAnsi="Times New Roman" w:eastAsia="方正仿宋_GBK" w:cs="Times New Roman"/>
          <w:bCs/>
          <w:sz w:val="32"/>
          <w:szCs w:val="32"/>
        </w:rPr>
        <w:t>一家致力于为新兴城市服务提供支持的公司。它将基础设施、建筑、桥梁和建筑物连接到IT系统，将数据收集并转化为有价值且易读的信息。公司的服务对象主要包括基础设施管理者、多种公用事业提供商</w:t>
      </w:r>
      <w:r>
        <w:rPr>
          <w:rFonts w:hint="eastAsia" w:ascii="Times New Roman" w:hAnsi="Times New Roman" w:eastAsia="方正仿宋_GBK" w:cs="Times New Roman"/>
          <w:bCs/>
          <w:sz w:val="32"/>
          <w:szCs w:val="32"/>
          <w:lang w:eastAsia="zh-CN"/>
        </w:rPr>
        <w:t>，以及</w:t>
      </w:r>
      <w:r>
        <w:rPr>
          <w:rFonts w:hint="default" w:ascii="Times New Roman" w:hAnsi="Times New Roman" w:eastAsia="方正仿宋_GBK" w:cs="Times New Roman"/>
          <w:bCs/>
          <w:sz w:val="32"/>
          <w:szCs w:val="32"/>
        </w:rPr>
        <w:t>移动性和交通管理者</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Sensoworks从任何实施物联网标准协议的数据源中获取数据，并采用统计学到人工智能/机器学习的方法进行分析。</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Cs/>
          <w:sz w:val="32"/>
          <w:szCs w:val="32"/>
        </w:rPr>
        <w:t>与国内行业领域企业探讨技术合作方式，寻找该领域合作伙伴。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b/>
          <w:bCs w:val="0"/>
          <w:kern w:val="2"/>
          <w:sz w:val="32"/>
          <w:szCs w:val="32"/>
          <w:lang w:val="en-US" w:eastAsia="zh-CN" w:bidi="ar-SA"/>
        </w:rPr>
      </w:pPr>
      <w:r>
        <w:rPr>
          <w:rFonts w:hint="eastAsia" w:ascii="Times New Roman" w:hAnsi="Times New Roman" w:eastAsia="方正仿宋_GBK" w:cs="Times New Roman"/>
          <w:b/>
          <w:bCs w:val="0"/>
          <w:kern w:val="2"/>
          <w:sz w:val="32"/>
          <w:szCs w:val="32"/>
          <w:lang w:val="en-US" w:eastAsia="zh-CN" w:bidi="ar-SA"/>
        </w:rPr>
        <w:t>7、意大利罗马市科莱费罗区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val="0"/>
          <w:sz w:val="32"/>
          <w:szCs w:val="32"/>
        </w:rPr>
        <w:t>简介：</w:t>
      </w:r>
      <w:r>
        <w:rPr>
          <w:rFonts w:hint="default" w:ascii="Times New Roman" w:hAnsi="Times New Roman" w:eastAsia="方正仿宋_GBK" w:cs="Times New Roman"/>
          <w:bCs/>
          <w:sz w:val="32"/>
          <w:szCs w:val="32"/>
        </w:rPr>
        <w:t>科莱费罗是意大利拉齐奥大区航空航天创新生态系统的核心区域，被誉为“欧洲太空之都”。该地区拥有一流的大学和研究中心</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大型公司和国际集团下属的生产机构（如Avio 航空航天、ELV S.p.A 卫星技术、SITAEL，S.p.A 航空电子，Sitael Space 空间探索等）以及能够提供组件、服务和高度专业化工业技术支持的中小型企业，服务于空间科学研究、火箭发射、遥感观测、卫星系统等重要航空航天领域。科莱费罗区的完整的产业链带动了整个欧洲的航空航天工业发展。</w:t>
      </w:r>
    </w:p>
    <w:p>
      <w:r>
        <w:rPr>
          <w:rFonts w:hint="default" w:ascii="Times New Roman" w:hAnsi="Times New Roman" w:eastAsia="方正仿宋_GBK" w:cs="Times New Roman"/>
          <w:b/>
          <w:bCs w:val="0"/>
          <w:sz w:val="32"/>
          <w:szCs w:val="32"/>
          <w:lang w:val="en-US" w:eastAsia="zh-CN"/>
        </w:rPr>
        <w:t>合作需求</w:t>
      </w:r>
      <w:r>
        <w:rPr>
          <w:rFonts w:hint="default" w:ascii="Times New Roman" w:hAnsi="Times New Roman" w:eastAsia="方正仿宋_GBK" w:cs="Times New Roman"/>
          <w:b/>
          <w:bCs w:val="0"/>
          <w:sz w:val="32"/>
          <w:szCs w:val="32"/>
        </w:rPr>
        <w:t>：</w:t>
      </w:r>
      <w:r>
        <w:rPr>
          <w:rFonts w:hint="default" w:ascii="Times New Roman" w:hAnsi="Times New Roman" w:eastAsia="方正仿宋_GBK" w:cs="Times New Roman"/>
          <w:bCs/>
          <w:sz w:val="32"/>
          <w:szCs w:val="32"/>
        </w:rPr>
        <w:t>寻求在中国的关于航空领域的合作</w:t>
      </w:r>
      <w:r>
        <w:rPr>
          <w:rFonts w:hint="default" w:ascii="Times New Roman" w:hAnsi="Times New Roman" w:eastAsia="方正仿宋_GBK" w:cs="Times New Roman"/>
          <w:bCs/>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6743D"/>
    <w:multiLevelType w:val="singleLevel"/>
    <w:tmpl w:val="1CA6743D"/>
    <w:lvl w:ilvl="0" w:tentative="0">
      <w:start w:val="5"/>
      <w:numFmt w:val="decimal"/>
      <w:suff w:val="nothing"/>
      <w:lvlText w:val="%1、"/>
      <w:lvlJc w:val="left"/>
    </w:lvl>
  </w:abstractNum>
  <w:abstractNum w:abstractNumId="1">
    <w:nsid w:val="4C3C1334"/>
    <w:multiLevelType w:val="singleLevel"/>
    <w:tmpl w:val="4C3C13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zAyMDJiMzVlMzc0YTM2NGFmYzRiZGE5ZDM5MjgifQ=="/>
  </w:docVars>
  <w:rsids>
    <w:rsidRoot w:val="506137D9"/>
    <w:rsid w:val="5061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22"/>
    <w:rPr>
      <w:b/>
      <w:bCs/>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2023-11-22T06:28:00Z</dcterms:created>
  <dc:creator>Yan</dc:creator>
  <cp:lastModifiedBy>Yan</cp:lastModifiedBy>
  <dcterms:modified xsi:type="dcterms:W3CDTF">2023-11-22T06:29:35Z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4FE5E2A200324C099BD2BB4265EE510C_11</vt:lpwstr>
  </property>
</Properties>
</file>