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801"/>
        <w:gridCol w:w="716"/>
        <w:gridCol w:w="1336"/>
        <w:gridCol w:w="1618"/>
        <w:gridCol w:w="3151"/>
      </w:tblGrid>
      <w:tr w:rsidR="00F93B51" w14:paraId="6275DE91" w14:textId="77777777">
        <w:trPr>
          <w:trHeight w:val="64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597C7B" w14:textId="77777777" w:rsidR="00F93B51" w:rsidRDefault="00000000">
            <w:pPr>
              <w:widowControl/>
              <w:jc w:val="left"/>
              <w:textAlignment w:val="bottom"/>
              <w:rPr>
                <w:rFonts w:eastAsia="黑体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>附件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097C2A" w14:textId="77777777" w:rsidR="00F93B51" w:rsidRDefault="00F93B51">
            <w:pPr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D05F0" w14:textId="77777777" w:rsidR="00F93B51" w:rsidRDefault="00F93B51">
            <w:pPr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09A840" w14:textId="77777777" w:rsidR="00F93B51" w:rsidRDefault="00F93B51">
            <w:pPr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884D7C" w14:textId="77777777" w:rsidR="00F93B51" w:rsidRDefault="00F93B51">
            <w:pPr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1444B" w14:textId="77777777" w:rsidR="00F93B51" w:rsidRDefault="00F93B51">
            <w:pPr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F93B51" w14:paraId="0FE596F0" w14:textId="77777777">
        <w:trPr>
          <w:trHeight w:val="652"/>
        </w:trPr>
        <w:tc>
          <w:tcPr>
            <w:tcW w:w="933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84680" w14:textId="77777777" w:rsidR="00F93B51" w:rsidRDefault="00000000">
            <w:pPr>
              <w:widowControl/>
              <w:jc w:val="center"/>
              <w:textAlignment w:val="center"/>
              <w:rPr>
                <w:rFonts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eastAsia="方正仿宋_GBK"/>
                <w:bCs/>
                <w:color w:val="000000"/>
                <w:kern w:val="0"/>
                <w:sz w:val="32"/>
                <w:szCs w:val="32"/>
                <w:lang w:bidi="ar"/>
              </w:rPr>
              <w:t>2023</w:t>
            </w:r>
            <w:r>
              <w:rPr>
                <w:rStyle w:val="font101"/>
                <w:rFonts w:ascii="Times New Roman" w:eastAsia="方正仿宋_GBK" w:hAnsi="Times New Roman" w:cs="Times New Roman"/>
                <w:b w:val="0"/>
                <w:bCs/>
                <w:sz w:val="32"/>
                <w:szCs w:val="32"/>
                <w:lang w:bidi="ar"/>
              </w:rPr>
              <w:t>年香港国际</w:t>
            </w:r>
            <w:proofErr w:type="gramStart"/>
            <w:r>
              <w:rPr>
                <w:rStyle w:val="font101"/>
                <w:rFonts w:ascii="Times New Roman" w:eastAsia="方正仿宋_GBK" w:hAnsi="Times New Roman" w:cs="Times New Roman"/>
                <w:b w:val="0"/>
                <w:bCs/>
                <w:sz w:val="32"/>
                <w:szCs w:val="32"/>
                <w:lang w:bidi="ar"/>
              </w:rPr>
              <w:t>创科展</w:t>
            </w:r>
            <w:proofErr w:type="gramEnd"/>
            <w:r>
              <w:rPr>
                <w:rStyle w:val="font101"/>
                <w:rFonts w:ascii="Times New Roman" w:eastAsia="方正仿宋_GBK" w:hAnsi="Times New Roman" w:cs="Times New Roman"/>
                <w:b w:val="0"/>
                <w:bCs/>
                <w:sz w:val="32"/>
                <w:szCs w:val="32"/>
                <w:lang w:bidi="ar"/>
              </w:rPr>
              <w:t>参展申请表</w:t>
            </w:r>
          </w:p>
        </w:tc>
      </w:tr>
      <w:tr w:rsidR="00F93B51" w14:paraId="4EF4E23D" w14:textId="77777777">
        <w:trPr>
          <w:trHeight w:val="686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C2105" w14:textId="77777777" w:rsidR="00F93B51" w:rsidRDefault="00000000">
            <w:pPr>
              <w:widowControl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eastAsia="方正仿宋_GBK" w:cs="Times New Roman"/>
                <w:bCs/>
                <w:lang w:bidi="ar"/>
              </w:rPr>
              <w:t>公司名称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BA0A0" w14:textId="77777777" w:rsidR="00F93B51" w:rsidRDefault="00000000">
            <w:pPr>
              <w:widowControl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eastAsia="方正仿宋_GBK" w:cs="Times New Roman"/>
                <w:bCs/>
                <w:lang w:bidi="ar"/>
              </w:rPr>
              <w:t>中文</w:t>
            </w:r>
          </w:p>
        </w:tc>
        <w:tc>
          <w:tcPr>
            <w:tcW w:w="6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DCB81" w14:textId="77777777" w:rsidR="00F93B51" w:rsidRDefault="00F93B51">
            <w:pPr>
              <w:jc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</w:tc>
      </w:tr>
      <w:tr w:rsidR="00F93B51" w14:paraId="1C4D1332" w14:textId="77777777">
        <w:trPr>
          <w:trHeight w:val="686"/>
        </w:trPr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817DA" w14:textId="77777777" w:rsidR="00F93B51" w:rsidRDefault="00F93B51">
            <w:pPr>
              <w:jc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7C9EF" w14:textId="77777777" w:rsidR="00F93B51" w:rsidRDefault="00000000">
            <w:pPr>
              <w:widowControl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eastAsia="方正仿宋_GBK" w:cs="Times New Roman"/>
                <w:bCs/>
                <w:lang w:bidi="ar"/>
              </w:rPr>
              <w:t>英文</w:t>
            </w:r>
          </w:p>
        </w:tc>
        <w:tc>
          <w:tcPr>
            <w:tcW w:w="6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A9118" w14:textId="77777777" w:rsidR="00F93B51" w:rsidRDefault="00F93B51">
            <w:pPr>
              <w:jc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</w:tc>
      </w:tr>
      <w:tr w:rsidR="00F93B51" w14:paraId="3B03DFF0" w14:textId="77777777">
        <w:trPr>
          <w:trHeight w:val="686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637F5" w14:textId="77777777" w:rsidR="00F93B51" w:rsidRDefault="00000000">
            <w:pPr>
              <w:widowControl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eastAsia="方正仿宋_GBK" w:cs="Times New Roman"/>
                <w:bCs/>
                <w:lang w:bidi="ar"/>
              </w:rPr>
              <w:t>地</w:t>
            </w:r>
            <w:r>
              <w:rPr>
                <w:rStyle w:val="font21"/>
                <w:rFonts w:eastAsia="方正仿宋_GBK"/>
                <w:bCs/>
                <w:lang w:bidi="ar"/>
              </w:rPr>
              <w:t xml:space="preserve">  </w:t>
            </w:r>
            <w:r>
              <w:rPr>
                <w:rStyle w:val="font71"/>
                <w:rFonts w:ascii="Times New Roman" w:eastAsia="方正仿宋_GBK" w:cs="Times New Roman"/>
                <w:bCs/>
                <w:lang w:bidi="ar"/>
              </w:rPr>
              <w:t>址</w:t>
            </w:r>
          </w:p>
        </w:tc>
        <w:tc>
          <w:tcPr>
            <w:tcW w:w="7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DA731" w14:textId="77777777" w:rsidR="00F93B51" w:rsidRDefault="00F93B51">
            <w:pPr>
              <w:jc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</w:tc>
      </w:tr>
      <w:tr w:rsidR="00F93B51" w14:paraId="630328B7" w14:textId="77777777">
        <w:trPr>
          <w:trHeight w:val="686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2CB90" w14:textId="77777777" w:rsidR="00F93B51" w:rsidRDefault="00000000">
            <w:pPr>
              <w:widowControl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eastAsia="方正仿宋_GBK" w:cs="Times New Roman"/>
                <w:bCs/>
                <w:lang w:bidi="ar"/>
              </w:rPr>
              <w:t>联系人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810D4" w14:textId="77777777" w:rsidR="00F93B51" w:rsidRDefault="00F93B51">
            <w:pPr>
              <w:jc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A73BA" w14:textId="77777777" w:rsidR="00F93B51" w:rsidRDefault="00000000">
            <w:pPr>
              <w:widowControl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>电</w:t>
            </w: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>话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670D3" w14:textId="77777777" w:rsidR="00F93B51" w:rsidRDefault="00F93B51">
            <w:pPr>
              <w:jc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</w:tc>
      </w:tr>
      <w:tr w:rsidR="00F93B51" w14:paraId="35DBC260" w14:textId="77777777">
        <w:trPr>
          <w:trHeight w:val="686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DDB10" w14:textId="77777777" w:rsidR="00F93B51" w:rsidRDefault="00000000">
            <w:pPr>
              <w:widowControl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Q </w:t>
            </w:r>
            <w:proofErr w:type="spellStart"/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>Q</w:t>
            </w:r>
            <w:proofErr w:type="spellEnd"/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99B79" w14:textId="77777777" w:rsidR="00F93B51" w:rsidRDefault="00F93B51">
            <w:pPr>
              <w:jc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E66AC" w14:textId="77777777" w:rsidR="00F93B51" w:rsidRDefault="00000000">
            <w:pPr>
              <w:widowControl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>邮</w:t>
            </w: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>箱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595AB" w14:textId="77777777" w:rsidR="00F93B51" w:rsidRDefault="00F93B51">
            <w:pPr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</w:tc>
      </w:tr>
      <w:tr w:rsidR="00F93B51" w14:paraId="6A5CA6F3" w14:textId="77777777">
        <w:trPr>
          <w:trHeight w:val="1012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C9D17" w14:textId="77777777" w:rsidR="00F93B51" w:rsidRDefault="00000000">
            <w:pPr>
              <w:widowControl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>申请</w:t>
            </w:r>
            <w:r>
              <w:rPr>
                <w:rStyle w:val="font121"/>
                <w:rFonts w:ascii="Times New Roman" w:eastAsia="方正仿宋_GBK" w:cs="Times New Roman" w:hint="default"/>
                <w:bCs/>
                <w:u w:val="none"/>
                <w:lang w:bidi="ar"/>
              </w:rPr>
              <w:t>平米数</w:t>
            </w:r>
          </w:p>
        </w:tc>
        <w:tc>
          <w:tcPr>
            <w:tcW w:w="7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34862" w14:textId="77777777" w:rsidR="00F93B51" w:rsidRDefault="00F93B51">
            <w:pPr>
              <w:widowControl/>
              <w:jc w:val="center"/>
              <w:textAlignment w:val="center"/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F93B51" w14:paraId="13041E7F" w14:textId="77777777">
        <w:trPr>
          <w:trHeight w:val="2273"/>
        </w:trPr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F7D9FD3" w14:textId="77777777" w:rsidR="00F93B51" w:rsidRDefault="00000000">
            <w:pPr>
              <w:widowControl/>
              <w:jc w:val="left"/>
              <w:textAlignment w:val="top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>参展主要展品（中文）：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16962E8" w14:textId="77777777" w:rsidR="00F93B51" w:rsidRDefault="00000000">
            <w:pPr>
              <w:widowControl/>
              <w:jc w:val="left"/>
              <w:textAlignment w:val="top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>公司盖章：</w:t>
            </w:r>
          </w:p>
        </w:tc>
      </w:tr>
      <w:tr w:rsidR="00F93B51" w14:paraId="4EB466DC" w14:textId="77777777">
        <w:trPr>
          <w:trHeight w:val="2480"/>
        </w:trPr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012BB2A" w14:textId="77777777" w:rsidR="00F93B51" w:rsidRDefault="00000000">
            <w:pPr>
              <w:widowControl/>
              <w:jc w:val="left"/>
              <w:textAlignment w:val="top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方正仿宋_GBK"/>
                <w:bCs/>
                <w:color w:val="000000"/>
                <w:kern w:val="0"/>
                <w:sz w:val="28"/>
                <w:szCs w:val="28"/>
                <w:lang w:bidi="ar"/>
              </w:rPr>
              <w:t>参展主要展品（英文）：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3099C" w14:textId="77777777" w:rsidR="00F93B51" w:rsidRDefault="00F93B51">
            <w:pPr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</w:tc>
      </w:tr>
      <w:tr w:rsidR="00F93B51" w14:paraId="5CEF4BB3" w14:textId="77777777">
        <w:trPr>
          <w:trHeight w:val="1323"/>
        </w:trPr>
        <w:tc>
          <w:tcPr>
            <w:tcW w:w="933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AE0CF" w14:textId="77777777" w:rsidR="00F93B51" w:rsidRDefault="00000000"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请于</w:t>
            </w:r>
            <w:r>
              <w:rPr>
                <w:rStyle w:val="font31"/>
                <w:rFonts w:ascii="Times New Roman" w:eastAsia="方正仿宋_GBK" w:cs="Times New Roman" w:hint="default"/>
              </w:rPr>
              <w:t xml:space="preserve"> 2</w:t>
            </w:r>
            <w:r>
              <w:rPr>
                <w:rStyle w:val="font31"/>
                <w:rFonts w:ascii="Times New Roman" w:eastAsia="方正仿宋_GBK" w:cs="Times New Roman" w:hint="default"/>
              </w:rPr>
              <w:t>月</w:t>
            </w:r>
            <w:r>
              <w:rPr>
                <w:rStyle w:val="font31"/>
                <w:rFonts w:ascii="Times New Roman" w:eastAsia="方正仿宋_GBK" w:cs="Times New Roman" w:hint="default"/>
              </w:rPr>
              <w:t>24</w:t>
            </w:r>
            <w:r>
              <w:rPr>
                <w:rStyle w:val="font31"/>
                <w:rFonts w:ascii="Times New Roman" w:eastAsia="方正仿宋_GBK" w:cs="Times New Roman" w:hint="default"/>
              </w:rPr>
              <w:t>日</w:t>
            </w:r>
            <w:r>
              <w:rPr>
                <w:rStyle w:val="font31"/>
                <w:rFonts w:ascii="Times New Roman" w:eastAsia="方正仿宋_GBK" w:cs="Times New Roman" w:hint="default"/>
                <w:lang w:bidi="ar"/>
              </w:rPr>
              <w:t>前</w:t>
            </w:r>
            <w:r>
              <w:rPr>
                <w:rStyle w:val="font31"/>
                <w:rFonts w:eastAsia="方正仿宋_GBK" w:cs="Times New Roman" w:hint="default"/>
                <w:lang w:bidi="ar"/>
              </w:rPr>
              <w:t>完成表格</w:t>
            </w:r>
            <w:r>
              <w:rPr>
                <w:rStyle w:val="font31"/>
                <w:rFonts w:ascii="Times New Roman" w:eastAsia="方正仿宋_GBK" w:cs="Times New Roman" w:hint="default"/>
                <w:lang w:bidi="ar"/>
              </w:rPr>
              <w:t>填</w:t>
            </w:r>
            <w:r>
              <w:rPr>
                <w:rStyle w:val="font31"/>
                <w:rFonts w:eastAsia="方正仿宋_GBK" w:cs="Times New Roman" w:hint="default"/>
                <w:lang w:bidi="ar"/>
              </w:rPr>
              <w:t>写</w:t>
            </w:r>
            <w:r>
              <w:rPr>
                <w:rStyle w:val="font31"/>
                <w:rFonts w:ascii="Times New Roman" w:eastAsia="方正仿宋_GBK" w:cs="Times New Roman" w:hint="default"/>
                <w:lang w:bidi="ar"/>
              </w:rPr>
              <w:t>并盖章扫描</w:t>
            </w:r>
            <w:r>
              <w:rPr>
                <w:rStyle w:val="font31"/>
                <w:rFonts w:eastAsia="方正仿宋_GBK" w:cs="Times New Roman" w:hint="default"/>
                <w:lang w:bidi="ar"/>
              </w:rPr>
              <w:t>以邮件形式发送</w:t>
            </w:r>
            <w:r>
              <w:rPr>
                <w:rStyle w:val="font31"/>
                <w:rFonts w:ascii="Times New Roman" w:eastAsia="方正仿宋_GBK" w:cs="Times New Roman" w:hint="default"/>
                <w:lang w:bidi="ar"/>
              </w:rPr>
              <w:t>至</w:t>
            </w:r>
            <w:r>
              <w:rPr>
                <w:rStyle w:val="font31"/>
                <w:rFonts w:eastAsia="方正仿宋_GBK" w:cs="Times New Roman" w:hint="default"/>
                <w:lang w:bidi="ar"/>
              </w:rPr>
              <w:t>省</w:t>
            </w:r>
            <w:r>
              <w:rPr>
                <w:rStyle w:val="font31"/>
                <w:rFonts w:ascii="Times New Roman" w:eastAsia="方正仿宋_GBK" w:cs="Times New Roman" w:hint="default"/>
                <w:lang w:bidi="ar"/>
              </w:rPr>
              <w:t>对外</w:t>
            </w:r>
            <w:r>
              <w:rPr>
                <w:rStyle w:val="font31"/>
                <w:rFonts w:eastAsia="方正仿宋_GBK" w:cs="Times New Roman" w:hint="default"/>
                <w:lang w:bidi="ar"/>
              </w:rPr>
              <w:t>科技</w:t>
            </w:r>
            <w:r>
              <w:rPr>
                <w:rStyle w:val="font31"/>
                <w:rFonts w:ascii="Times New Roman" w:eastAsia="方正仿宋_GBK" w:cs="Times New Roman" w:hint="default"/>
                <w:lang w:bidi="ar"/>
              </w:rPr>
              <w:t>交流中心。联系人：姚国鹏，电话：</w:t>
            </w:r>
            <w:r>
              <w:rPr>
                <w:rStyle w:val="font81"/>
                <w:rFonts w:eastAsia="方正仿宋_GBK" w:hint="eastAsia"/>
              </w:rPr>
              <w:t>025-85485883</w:t>
            </w:r>
            <w:r>
              <w:rPr>
                <w:rStyle w:val="font31"/>
                <w:rFonts w:ascii="Times New Roman" w:eastAsia="方正仿宋_GBK" w:cs="Times New Roman" w:hint="default"/>
                <w:lang w:bidi="ar"/>
              </w:rPr>
              <w:t>，邮箱：</w:t>
            </w:r>
            <w:r>
              <w:rPr>
                <w:rStyle w:val="font31"/>
                <w:rFonts w:eastAsia="方正仿宋_GBK" w:cs="Times New Roman" w:hint="default"/>
                <w:lang w:bidi="ar"/>
              </w:rPr>
              <w:t>yaogp2023@163.com</w:t>
            </w:r>
          </w:p>
        </w:tc>
      </w:tr>
    </w:tbl>
    <w:p w14:paraId="6337FE72" w14:textId="77777777" w:rsidR="00F93B51" w:rsidRDefault="00F93B51">
      <w:pPr>
        <w:spacing w:line="600" w:lineRule="exact"/>
        <w:rPr>
          <w:rFonts w:eastAsia="方正小标宋简体"/>
          <w:sz w:val="36"/>
          <w:szCs w:val="36"/>
        </w:rPr>
      </w:pPr>
    </w:p>
    <w:p w14:paraId="7629553F" w14:textId="77777777" w:rsidR="00F93B51" w:rsidRDefault="00F93B51"/>
    <w:sectPr w:rsidR="00F93B51">
      <w:footerReference w:type="default" r:id="rId8"/>
      <w:footerReference w:type="first" r:id="rId9"/>
      <w:pgSz w:w="11906" w:h="16838"/>
      <w:pgMar w:top="1474" w:right="1305" w:bottom="1701" w:left="1361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F021" w14:textId="77777777" w:rsidR="00D22EA6" w:rsidRDefault="00D22EA6">
      <w:r>
        <w:separator/>
      </w:r>
    </w:p>
  </w:endnote>
  <w:endnote w:type="continuationSeparator" w:id="0">
    <w:p w14:paraId="1AFE6E9D" w14:textId="77777777" w:rsidR="00D22EA6" w:rsidRDefault="00D2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F31A" w14:textId="77777777" w:rsidR="00F93B51" w:rsidRDefault="00000000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F68C3" wp14:editId="6BC2E10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F3B85" w14:textId="77777777" w:rsidR="00F93B51" w:rsidRDefault="00000000">
                          <w:pPr>
                            <w:pStyle w:val="a6"/>
                            <w:jc w:val="center"/>
                            <w:rPr>
                              <w:rStyle w:val="a8"/>
                              <w:sz w:val="30"/>
                            </w:rPr>
                          </w:pPr>
                          <w:r>
                            <w:rPr>
                              <w:rStyle w:val="a8"/>
                              <w:rFonts w:hint="eastAsia"/>
                              <w:sz w:val="30"/>
                            </w:rPr>
                            <w:t>—</w:t>
                          </w:r>
                          <w:r>
                            <w:rPr>
                              <w:rStyle w:val="a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sz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sz w:val="30"/>
                            </w:rPr>
                            <w:t>4</w:t>
                          </w:r>
                          <w:r>
                            <w:rPr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rStyle w:val="a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Style w:val="a8"/>
                              <w:rFonts w:hint="eastAsia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F68C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8FF3B85" w14:textId="77777777" w:rsidR="00F93B51" w:rsidRDefault="00000000">
                    <w:pPr>
                      <w:pStyle w:val="a6"/>
                      <w:jc w:val="center"/>
                      <w:rPr>
                        <w:rStyle w:val="a8"/>
                        <w:sz w:val="30"/>
                      </w:rPr>
                    </w:pPr>
                    <w:r>
                      <w:rPr>
                        <w:rStyle w:val="a8"/>
                        <w:rFonts w:hint="eastAsia"/>
                        <w:sz w:val="30"/>
                      </w:rPr>
                      <w:t>—</w:t>
                    </w:r>
                    <w:r>
                      <w:rPr>
                        <w:rStyle w:val="a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fldChar w:fldCharType="begin"/>
                    </w:r>
                    <w:r>
                      <w:rPr>
                        <w:rStyle w:val="a8"/>
                        <w:sz w:val="30"/>
                      </w:rPr>
                      <w:instrText xml:space="preserve">PAGE  </w:instrText>
                    </w:r>
                    <w:r>
                      <w:rPr>
                        <w:sz w:val="30"/>
                      </w:rPr>
                      <w:fldChar w:fldCharType="separate"/>
                    </w:r>
                    <w:r>
                      <w:rPr>
                        <w:rStyle w:val="a8"/>
                        <w:sz w:val="30"/>
                      </w:rPr>
                      <w:t>4</w:t>
                    </w:r>
                    <w:r>
                      <w:rPr>
                        <w:sz w:val="30"/>
                      </w:rPr>
                      <w:fldChar w:fldCharType="end"/>
                    </w:r>
                    <w:r>
                      <w:rPr>
                        <w:rStyle w:val="a8"/>
                        <w:sz w:val="30"/>
                      </w:rPr>
                      <w:t xml:space="preserve"> </w:t>
                    </w:r>
                    <w:r>
                      <w:rPr>
                        <w:rStyle w:val="a8"/>
                        <w:rFonts w:hint="eastAsia"/>
                        <w:sz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9F45" w14:textId="77777777" w:rsidR="00F93B51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406BE4" wp14:editId="7877DE45">
              <wp:simplePos x="0" y="0"/>
              <wp:positionH relativeFrom="margin">
                <wp:posOffset>2339975</wp:posOffset>
              </wp:positionH>
              <wp:positionV relativeFrom="paragraph">
                <wp:posOffset>0</wp:posOffset>
              </wp:positionV>
              <wp:extent cx="74866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6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6F21B" w14:textId="77777777" w:rsidR="00F93B51" w:rsidRDefault="00000000">
                          <w:pPr>
                            <w:pStyle w:val="a6"/>
                            <w:jc w:val="center"/>
                            <w:rPr>
                              <w:rStyle w:val="a8"/>
                              <w:sz w:val="30"/>
                            </w:rPr>
                          </w:pPr>
                          <w:r>
                            <w:rPr>
                              <w:rStyle w:val="a8"/>
                              <w:rFonts w:hint="eastAsia"/>
                              <w:sz w:val="30"/>
                            </w:rPr>
                            <w:t>—</w:t>
                          </w:r>
                          <w:r>
                            <w:rPr>
                              <w:rStyle w:val="a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sz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sz w:val="30"/>
                            </w:rPr>
                            <w:t>1</w:t>
                          </w:r>
                          <w:r>
                            <w:rPr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rStyle w:val="a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Style w:val="a8"/>
                              <w:rFonts w:hint="eastAsia"/>
                              <w:sz w:val="30"/>
                            </w:rPr>
                            <w:t>—</w:t>
                          </w:r>
                        </w:p>
                        <w:p w14:paraId="1ED2C529" w14:textId="77777777" w:rsidR="00F93B51" w:rsidRDefault="00F93B51">
                          <w:pPr>
                            <w:pStyle w:val="a6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06BE4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184.25pt;margin-top:0;width:58.95pt;height:2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" filled="f" stroked="f" strokeweight=".5pt">
              <v:textbox style="mso-fit-shape-to-text:t" inset="0,0,0,0">
                <w:txbxContent>
                  <w:p w14:paraId="2996F21B" w14:textId="77777777" w:rsidR="00F93B51" w:rsidRDefault="00000000">
                    <w:pPr>
                      <w:pStyle w:val="a6"/>
                      <w:jc w:val="center"/>
                      <w:rPr>
                        <w:rStyle w:val="a8"/>
                        <w:sz w:val="30"/>
                      </w:rPr>
                    </w:pPr>
                    <w:r>
                      <w:rPr>
                        <w:rStyle w:val="a8"/>
                        <w:rFonts w:hint="eastAsia"/>
                        <w:sz w:val="30"/>
                      </w:rPr>
                      <w:t>—</w:t>
                    </w:r>
                    <w:r>
                      <w:rPr>
                        <w:rStyle w:val="a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fldChar w:fldCharType="begin"/>
                    </w:r>
                    <w:r>
                      <w:rPr>
                        <w:rStyle w:val="a8"/>
                        <w:sz w:val="30"/>
                      </w:rPr>
                      <w:instrText xml:space="preserve">PAGE  </w:instrText>
                    </w:r>
                    <w:r>
                      <w:rPr>
                        <w:sz w:val="30"/>
                      </w:rPr>
                      <w:fldChar w:fldCharType="separate"/>
                    </w:r>
                    <w:r>
                      <w:rPr>
                        <w:rStyle w:val="a8"/>
                        <w:sz w:val="30"/>
                      </w:rPr>
                      <w:t>1</w:t>
                    </w:r>
                    <w:r>
                      <w:rPr>
                        <w:sz w:val="30"/>
                      </w:rPr>
                      <w:fldChar w:fldCharType="end"/>
                    </w:r>
                    <w:r>
                      <w:rPr>
                        <w:rStyle w:val="a8"/>
                        <w:sz w:val="30"/>
                      </w:rPr>
                      <w:t xml:space="preserve"> </w:t>
                    </w:r>
                    <w:r>
                      <w:rPr>
                        <w:rStyle w:val="a8"/>
                        <w:rFonts w:hint="eastAsia"/>
                        <w:sz w:val="30"/>
                      </w:rPr>
                      <w:t>—</w:t>
                    </w:r>
                  </w:p>
                  <w:p w14:paraId="1ED2C529" w14:textId="77777777" w:rsidR="00F93B51" w:rsidRDefault="00F93B51">
                    <w:pPr>
                      <w:pStyle w:val="a6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04F2" w14:textId="77777777" w:rsidR="00D22EA6" w:rsidRDefault="00D22EA6">
      <w:r>
        <w:separator/>
      </w:r>
    </w:p>
  </w:footnote>
  <w:footnote w:type="continuationSeparator" w:id="0">
    <w:p w14:paraId="37DD6CDB" w14:textId="77777777" w:rsidR="00D22EA6" w:rsidRDefault="00D22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B4829F"/>
    <w:multiLevelType w:val="singleLevel"/>
    <w:tmpl w:val="B0B4829F"/>
    <w:lvl w:ilvl="0">
      <w:start w:val="3"/>
      <w:numFmt w:val="decimal"/>
      <w:suff w:val="nothing"/>
      <w:lvlText w:val="（%1）"/>
      <w:lvlJc w:val="left"/>
    </w:lvl>
  </w:abstractNum>
  <w:num w:numId="1" w16cid:durableId="204278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jMTJkZGRhYWJmNjgyZDc1ZDZiOWZjMmVkNzM2NjkifQ=="/>
  </w:docVars>
  <w:rsids>
    <w:rsidRoot w:val="005B37DB"/>
    <w:rsid w:val="00056923"/>
    <w:rsid w:val="00427627"/>
    <w:rsid w:val="005641E3"/>
    <w:rsid w:val="005679FE"/>
    <w:rsid w:val="005B37DB"/>
    <w:rsid w:val="0062284C"/>
    <w:rsid w:val="00665D6C"/>
    <w:rsid w:val="00D22EA6"/>
    <w:rsid w:val="00F93B51"/>
    <w:rsid w:val="03850AB6"/>
    <w:rsid w:val="1B3D0B58"/>
    <w:rsid w:val="1FDA0DFD"/>
    <w:rsid w:val="43BA5E14"/>
    <w:rsid w:val="5AD972A2"/>
    <w:rsid w:val="5D764605"/>
    <w:rsid w:val="6D5964E7"/>
    <w:rsid w:val="7068372E"/>
    <w:rsid w:val="76AA3FF4"/>
    <w:rsid w:val="7A354E95"/>
    <w:rsid w:val="7F5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519D5"/>
  <w15:docId w15:val="{0CBE0BB7-4EF1-4087-B825-6324006A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qFormat/>
    <w:rPr>
      <w:sz w:val="28"/>
    </w:rPr>
  </w:style>
  <w:style w:type="character" w:styleId="a9">
    <w:name w:val="Hyperlink"/>
    <w:qFormat/>
    <w:rPr>
      <w:color w:val="0000FF"/>
      <w:u w:val="single"/>
    </w:rPr>
  </w:style>
  <w:style w:type="paragraph" w:customStyle="1" w:styleId="aa">
    <w:name w:val="发往单位"/>
    <w:basedOn w:val="a"/>
    <w:next w:val="Ab"/>
    <w:qFormat/>
    <w:pPr>
      <w:spacing w:line="540" w:lineRule="exact"/>
      <w:jc w:val="left"/>
    </w:pPr>
    <w:rPr>
      <w:rFonts w:eastAsia="方正仿宋_GBK"/>
      <w:sz w:val="32"/>
    </w:rPr>
  </w:style>
  <w:style w:type="paragraph" w:customStyle="1" w:styleId="Ab">
    <w:name w:val="正文A"/>
    <w:basedOn w:val="a"/>
    <w:qFormat/>
    <w:pPr>
      <w:spacing w:line="540" w:lineRule="exact"/>
      <w:ind w:firstLineChars="200" w:firstLine="400"/>
    </w:pPr>
    <w:rPr>
      <w:rFonts w:eastAsia="方正仿宋_GBK"/>
      <w:sz w:val="32"/>
    </w:rPr>
  </w:style>
  <w:style w:type="character" w:customStyle="1" w:styleId="font101">
    <w:name w:val="font101"/>
    <w:rPr>
      <w:rFonts w:ascii="方正小标宋_GBK" w:eastAsia="方正小标宋_GBK" w:hAnsi="方正小标宋_GBK" w:cs="方正小标宋_GBK"/>
      <w:b/>
      <w:color w:val="000000"/>
      <w:sz w:val="36"/>
      <w:szCs w:val="36"/>
      <w:u w:val="none"/>
    </w:rPr>
  </w:style>
  <w:style w:type="character" w:customStyle="1" w:styleId="font71">
    <w:name w:val="font71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21">
    <w:name w:val="font121"/>
    <w:qFormat/>
    <w:rPr>
      <w:rFonts w:ascii="仿宋_GB2312" w:eastAsia="仿宋_GB2312" w:cs="仿宋_GB2312" w:hint="eastAsia"/>
      <w:color w:val="000000"/>
      <w:sz w:val="28"/>
      <w:szCs w:val="28"/>
      <w:u w:val="singl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81">
    <w:name w:val="font8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a5">
    <w:name w:val="批注框文本 字符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yue wu</cp:lastModifiedBy>
  <cp:revision>2</cp:revision>
  <cp:lastPrinted>2023-02-16T10:56:00Z</cp:lastPrinted>
  <dcterms:created xsi:type="dcterms:W3CDTF">2023-02-17T14:45:00Z</dcterms:created>
  <dcterms:modified xsi:type="dcterms:W3CDTF">2023-02-17T14:45:00Z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AB5207199555444EBD9D8D3AE7F2F5A7</vt:lpwstr>
  </property>
</Properties>
</file>