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2A" w:rsidRPr="00C7157B" w:rsidRDefault="00E82107" w:rsidP="00C7157B">
      <w:pPr>
        <w:widowControl/>
        <w:adjustRightInd w:val="0"/>
        <w:spacing w:line="240" w:lineRule="auto"/>
        <w:ind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3</w:t>
      </w:r>
    </w:p>
    <w:p w:rsidR="00FE4A2A" w:rsidRDefault="00E82107" w:rsidP="00405BF3">
      <w:pPr>
        <w:adjustRightInd w:val="0"/>
        <w:spacing w:line="240" w:lineRule="auto"/>
        <w:jc w:val="center"/>
        <w:rPr>
          <w:rFonts w:ascii="方正小标宋_GBK" w:eastAsia="方正小标宋_GBK" w:hAnsi="楷体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报名回执</w:t>
      </w:r>
    </w:p>
    <w:p w:rsidR="00FE4A2A" w:rsidRDefault="00FE4A2A">
      <w:pPr>
        <w:adjustRightInd w:val="0"/>
        <w:spacing w:line="240" w:lineRule="auto"/>
        <w:ind w:firstLine="0"/>
        <w:rPr>
          <w:rFonts w:ascii="方正小标宋_GBK" w:eastAsia="方正小标宋_GBK" w:hAnsi="楷体"/>
          <w:sz w:val="44"/>
          <w:szCs w:val="44"/>
        </w:rPr>
      </w:pPr>
    </w:p>
    <w:p w:rsidR="00FE4A2A" w:rsidRDefault="00E82107">
      <w:pPr>
        <w:adjustRightInd w:val="0"/>
        <w:spacing w:line="240" w:lineRule="auto"/>
        <w:ind w:firstLine="0"/>
        <w:rPr>
          <w:rFonts w:ascii="方正小标宋_GBK" w:eastAsia="方正小标宋_GBK" w:hAnsi="楷体"/>
          <w:sz w:val="44"/>
          <w:szCs w:val="44"/>
        </w:rPr>
      </w:pPr>
      <w:r>
        <w:rPr>
          <w:rFonts w:eastAsia="方正黑体_GBK" w:hint="eastAsia"/>
          <w:sz w:val="24"/>
        </w:rPr>
        <w:t>填报单位：</w:t>
      </w:r>
      <w:r w:rsidR="00FA11B6">
        <w:rPr>
          <w:rFonts w:eastAsia="方正黑体_GBK" w:hint="eastAsia"/>
          <w:sz w:val="24"/>
        </w:rPr>
        <w:t xml:space="preserve">                    </w:t>
      </w:r>
      <w:r>
        <w:rPr>
          <w:rFonts w:eastAsia="方正黑体_GBK" w:hint="eastAsia"/>
          <w:sz w:val="24"/>
        </w:rPr>
        <w:t>联系人：</w:t>
      </w:r>
      <w:r w:rsidR="00FA11B6">
        <w:rPr>
          <w:rFonts w:eastAsia="方正黑体_GBK" w:hint="eastAsia"/>
          <w:sz w:val="24"/>
        </w:rPr>
        <w:t xml:space="preserve">                    </w:t>
      </w:r>
      <w:r>
        <w:rPr>
          <w:rFonts w:eastAsia="方正黑体_GBK" w:hint="eastAsia"/>
          <w:sz w:val="24"/>
        </w:rPr>
        <w:t>联系电话：</w:t>
      </w:r>
    </w:p>
    <w:tbl>
      <w:tblPr>
        <w:tblpPr w:leftFromText="180" w:rightFromText="180" w:vertAnchor="text" w:horzAnchor="margin" w:tblpXSpec="center" w:tblpY="285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2229"/>
        <w:gridCol w:w="1419"/>
        <w:gridCol w:w="1276"/>
        <w:gridCol w:w="1559"/>
        <w:gridCol w:w="2410"/>
        <w:gridCol w:w="1559"/>
        <w:gridCol w:w="1701"/>
      </w:tblGrid>
      <w:tr w:rsidR="00FE4A2A" w:rsidTr="005D589E">
        <w:trPr>
          <w:trHeight w:val="983"/>
        </w:trPr>
        <w:tc>
          <w:tcPr>
            <w:tcW w:w="713" w:type="dxa"/>
            <w:vAlign w:val="center"/>
          </w:tcPr>
          <w:p w:rsidR="00FE4A2A" w:rsidRDefault="00E82107" w:rsidP="00C7157B">
            <w:pPr>
              <w:widowControl/>
              <w:adjustRightInd w:val="0"/>
              <w:spacing w:line="360" w:lineRule="auto"/>
              <w:ind w:firstLine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序号</w:t>
            </w:r>
          </w:p>
        </w:tc>
        <w:tc>
          <w:tcPr>
            <w:tcW w:w="2229" w:type="dxa"/>
            <w:vAlign w:val="center"/>
          </w:tcPr>
          <w:p w:rsidR="00FE4A2A" w:rsidRDefault="00E82107" w:rsidP="00C7157B">
            <w:pPr>
              <w:widowControl/>
              <w:adjustRightInd w:val="0"/>
              <w:spacing w:line="360" w:lineRule="auto"/>
              <w:ind w:firstLine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参会单位名称</w:t>
            </w:r>
          </w:p>
          <w:p w:rsidR="00FE4A2A" w:rsidRDefault="00E82107" w:rsidP="00C7157B">
            <w:pPr>
              <w:widowControl/>
              <w:adjustRightInd w:val="0"/>
              <w:spacing w:line="360" w:lineRule="auto"/>
              <w:ind w:firstLine="0"/>
              <w:jc w:val="center"/>
              <w:rPr>
                <w:rFonts w:eastAsia="方正黑体_GBK"/>
                <w:sz w:val="24"/>
              </w:rPr>
            </w:pPr>
            <w:r w:rsidRPr="00CB0910">
              <w:rPr>
                <w:rFonts w:eastAsia="方正黑体_GBK" w:hint="eastAsia"/>
                <w:sz w:val="24"/>
              </w:rPr>
              <w:t>（中英文）</w:t>
            </w:r>
          </w:p>
        </w:tc>
        <w:tc>
          <w:tcPr>
            <w:tcW w:w="1419" w:type="dxa"/>
            <w:vAlign w:val="center"/>
          </w:tcPr>
          <w:p w:rsidR="00FE4A2A" w:rsidRDefault="00E82107" w:rsidP="00C7157B">
            <w:pPr>
              <w:widowControl/>
              <w:adjustRightInd w:val="0"/>
              <w:spacing w:line="360" w:lineRule="auto"/>
              <w:ind w:firstLine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参会人姓名</w:t>
            </w:r>
          </w:p>
        </w:tc>
        <w:tc>
          <w:tcPr>
            <w:tcW w:w="1276" w:type="dxa"/>
            <w:vAlign w:val="center"/>
          </w:tcPr>
          <w:p w:rsidR="00FE4A2A" w:rsidRDefault="00E82107" w:rsidP="00C7157B">
            <w:pPr>
              <w:widowControl/>
              <w:adjustRightInd w:val="0"/>
              <w:spacing w:line="360" w:lineRule="auto"/>
              <w:ind w:firstLine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职务</w:t>
            </w:r>
          </w:p>
        </w:tc>
        <w:tc>
          <w:tcPr>
            <w:tcW w:w="1559" w:type="dxa"/>
            <w:vAlign w:val="center"/>
          </w:tcPr>
          <w:p w:rsidR="00FE4A2A" w:rsidRDefault="00E82107" w:rsidP="00C7157B">
            <w:pPr>
              <w:widowControl/>
              <w:adjustRightInd w:val="0"/>
              <w:spacing w:line="360" w:lineRule="auto"/>
              <w:ind w:firstLine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手机号码</w:t>
            </w:r>
          </w:p>
        </w:tc>
        <w:tc>
          <w:tcPr>
            <w:tcW w:w="2410" w:type="dxa"/>
            <w:vAlign w:val="center"/>
          </w:tcPr>
          <w:p w:rsidR="00FE4A2A" w:rsidRDefault="00E82107" w:rsidP="00C7157B">
            <w:pPr>
              <w:widowControl/>
              <w:adjustRightInd w:val="0"/>
              <w:spacing w:line="360" w:lineRule="auto"/>
              <w:ind w:firstLine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邮箱</w:t>
            </w:r>
          </w:p>
        </w:tc>
        <w:tc>
          <w:tcPr>
            <w:tcW w:w="1559" w:type="dxa"/>
            <w:vAlign w:val="center"/>
          </w:tcPr>
          <w:p w:rsidR="00FE4A2A" w:rsidRDefault="00E82107" w:rsidP="00C7157B">
            <w:pPr>
              <w:widowControl/>
              <w:adjustRightInd w:val="0"/>
              <w:spacing w:line="360" w:lineRule="auto"/>
              <w:ind w:firstLine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请选择领域</w:t>
            </w:r>
          </w:p>
          <w:p w:rsidR="00FE4A2A" w:rsidRDefault="00E82107" w:rsidP="00C7157B">
            <w:pPr>
              <w:widowControl/>
              <w:adjustRightInd w:val="0"/>
              <w:spacing w:line="360" w:lineRule="auto"/>
              <w:ind w:firstLine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（见备注</w:t>
            </w:r>
            <w:r>
              <w:rPr>
                <w:rFonts w:eastAsia="方正黑体_GBK" w:hint="eastAsia"/>
                <w:sz w:val="24"/>
              </w:rPr>
              <w:t>1</w:t>
            </w:r>
            <w:r>
              <w:rPr>
                <w:rFonts w:eastAsia="方正黑体_GBK" w:hint="eastAsia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FE4A2A" w:rsidRDefault="00E82107" w:rsidP="00C7157B">
            <w:pPr>
              <w:widowControl/>
              <w:adjustRightInd w:val="0"/>
              <w:spacing w:line="360" w:lineRule="auto"/>
              <w:ind w:firstLine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是否参与一对一线上对接</w:t>
            </w:r>
          </w:p>
        </w:tc>
      </w:tr>
      <w:tr w:rsidR="00FE4A2A">
        <w:trPr>
          <w:trHeight w:val="340"/>
        </w:trPr>
        <w:tc>
          <w:tcPr>
            <w:tcW w:w="713" w:type="dxa"/>
            <w:vAlign w:val="center"/>
          </w:tcPr>
          <w:p w:rsidR="00FE4A2A" w:rsidRDefault="00E82107" w:rsidP="00C7157B">
            <w:pPr>
              <w:widowControl/>
              <w:adjustRightInd w:val="0"/>
              <w:spacing w:line="360" w:lineRule="auto"/>
              <w:ind w:firstLine="0"/>
              <w:jc w:val="center"/>
              <w:rPr>
                <w:rFonts w:eastAsia="方正宋黑简体"/>
                <w:sz w:val="28"/>
                <w:szCs w:val="28"/>
              </w:rPr>
            </w:pPr>
            <w:r>
              <w:rPr>
                <w:rFonts w:eastAsia="方正宋黑简体" w:hint="eastAsia"/>
                <w:sz w:val="28"/>
                <w:szCs w:val="28"/>
              </w:rPr>
              <w:t>1</w:t>
            </w:r>
          </w:p>
        </w:tc>
        <w:tc>
          <w:tcPr>
            <w:tcW w:w="2229" w:type="dxa"/>
            <w:vAlign w:val="center"/>
          </w:tcPr>
          <w:p w:rsidR="00FE4A2A" w:rsidRDefault="00FE4A2A" w:rsidP="00C7157B">
            <w:pPr>
              <w:widowControl/>
              <w:adjustRightInd w:val="0"/>
              <w:spacing w:line="360" w:lineRule="auto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E4A2A" w:rsidRDefault="00FE4A2A" w:rsidP="00C7157B">
            <w:pPr>
              <w:widowControl/>
              <w:adjustRightInd w:val="0"/>
              <w:spacing w:line="360" w:lineRule="auto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E4A2A" w:rsidRDefault="00FE4A2A" w:rsidP="00C7157B">
            <w:pPr>
              <w:widowControl/>
              <w:adjustRightInd w:val="0"/>
              <w:spacing w:line="360" w:lineRule="auto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E4A2A" w:rsidRDefault="00FE4A2A" w:rsidP="00C7157B">
            <w:pPr>
              <w:widowControl/>
              <w:adjustRightInd w:val="0"/>
              <w:spacing w:line="360" w:lineRule="auto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E4A2A" w:rsidRDefault="00FE4A2A" w:rsidP="00C7157B">
            <w:pPr>
              <w:widowControl/>
              <w:adjustRightInd w:val="0"/>
              <w:spacing w:line="360" w:lineRule="auto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4A2A" w:rsidRDefault="00FE4A2A" w:rsidP="00C7157B">
            <w:pPr>
              <w:widowControl/>
              <w:adjustRightInd w:val="0"/>
              <w:spacing w:line="360" w:lineRule="auto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4A2A" w:rsidRDefault="00FE4A2A" w:rsidP="00C7157B">
            <w:pPr>
              <w:widowControl/>
              <w:adjustRightInd w:val="0"/>
              <w:spacing w:line="360" w:lineRule="auto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E4A2A">
        <w:trPr>
          <w:trHeight w:val="340"/>
        </w:trPr>
        <w:tc>
          <w:tcPr>
            <w:tcW w:w="713" w:type="dxa"/>
            <w:vAlign w:val="center"/>
          </w:tcPr>
          <w:p w:rsidR="00FE4A2A" w:rsidRDefault="00E82107" w:rsidP="00C7157B">
            <w:pPr>
              <w:widowControl/>
              <w:adjustRightInd w:val="0"/>
              <w:spacing w:line="360" w:lineRule="auto"/>
              <w:ind w:firstLine="0"/>
              <w:jc w:val="center"/>
              <w:rPr>
                <w:rFonts w:eastAsia="方正宋黑简体"/>
                <w:sz w:val="28"/>
                <w:szCs w:val="28"/>
              </w:rPr>
            </w:pPr>
            <w:r>
              <w:rPr>
                <w:rFonts w:eastAsia="方正宋黑简体" w:hint="eastAsia"/>
                <w:sz w:val="28"/>
                <w:szCs w:val="28"/>
              </w:rPr>
              <w:t>2</w:t>
            </w:r>
          </w:p>
        </w:tc>
        <w:tc>
          <w:tcPr>
            <w:tcW w:w="2229" w:type="dxa"/>
            <w:vAlign w:val="center"/>
          </w:tcPr>
          <w:p w:rsidR="00FE4A2A" w:rsidRDefault="00FE4A2A" w:rsidP="00C7157B">
            <w:pPr>
              <w:widowControl/>
              <w:adjustRightInd w:val="0"/>
              <w:spacing w:line="360" w:lineRule="auto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E4A2A" w:rsidRDefault="00FE4A2A" w:rsidP="00C7157B">
            <w:pPr>
              <w:widowControl/>
              <w:adjustRightInd w:val="0"/>
              <w:spacing w:line="360" w:lineRule="auto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E4A2A" w:rsidRDefault="00FE4A2A" w:rsidP="00C7157B">
            <w:pPr>
              <w:widowControl/>
              <w:adjustRightInd w:val="0"/>
              <w:spacing w:line="360" w:lineRule="auto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E4A2A" w:rsidRDefault="00FE4A2A" w:rsidP="00C7157B">
            <w:pPr>
              <w:widowControl/>
              <w:adjustRightInd w:val="0"/>
              <w:spacing w:line="360" w:lineRule="auto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E4A2A" w:rsidRDefault="00FE4A2A" w:rsidP="00C7157B">
            <w:pPr>
              <w:widowControl/>
              <w:adjustRightInd w:val="0"/>
              <w:spacing w:line="360" w:lineRule="auto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FE4A2A" w:rsidRDefault="00FE4A2A" w:rsidP="00C7157B">
            <w:pPr>
              <w:widowControl/>
              <w:adjustRightInd w:val="0"/>
              <w:spacing w:line="360" w:lineRule="auto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4A2A" w:rsidRDefault="00FE4A2A" w:rsidP="00C7157B">
            <w:pPr>
              <w:widowControl/>
              <w:adjustRightInd w:val="0"/>
              <w:spacing w:line="360" w:lineRule="auto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E4A2A">
        <w:trPr>
          <w:trHeight w:val="340"/>
        </w:trPr>
        <w:tc>
          <w:tcPr>
            <w:tcW w:w="713" w:type="dxa"/>
            <w:vAlign w:val="center"/>
          </w:tcPr>
          <w:p w:rsidR="00FE4A2A" w:rsidRDefault="00E82107" w:rsidP="00C7157B">
            <w:pPr>
              <w:widowControl/>
              <w:adjustRightInd w:val="0"/>
              <w:spacing w:line="360" w:lineRule="auto"/>
              <w:ind w:firstLine="0"/>
              <w:jc w:val="center"/>
              <w:rPr>
                <w:rFonts w:eastAsia="方正宋黑简体"/>
                <w:sz w:val="28"/>
                <w:szCs w:val="28"/>
              </w:rPr>
            </w:pPr>
            <w:r>
              <w:rPr>
                <w:rFonts w:eastAsia="方正宋黑简体"/>
                <w:sz w:val="28"/>
                <w:szCs w:val="28"/>
              </w:rPr>
              <w:t>…</w:t>
            </w:r>
          </w:p>
        </w:tc>
        <w:tc>
          <w:tcPr>
            <w:tcW w:w="2229" w:type="dxa"/>
            <w:vAlign w:val="center"/>
          </w:tcPr>
          <w:p w:rsidR="00FE4A2A" w:rsidRDefault="00FE4A2A" w:rsidP="00C7157B">
            <w:pPr>
              <w:widowControl/>
              <w:adjustRightInd w:val="0"/>
              <w:spacing w:line="360" w:lineRule="auto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E4A2A" w:rsidRDefault="00FE4A2A" w:rsidP="00C7157B">
            <w:pPr>
              <w:widowControl/>
              <w:adjustRightInd w:val="0"/>
              <w:spacing w:line="360" w:lineRule="auto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E4A2A" w:rsidRDefault="00FE4A2A" w:rsidP="00C7157B">
            <w:pPr>
              <w:widowControl/>
              <w:adjustRightInd w:val="0"/>
              <w:spacing w:line="360" w:lineRule="auto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E4A2A" w:rsidRDefault="00FE4A2A" w:rsidP="00C7157B">
            <w:pPr>
              <w:widowControl/>
              <w:adjustRightInd w:val="0"/>
              <w:spacing w:line="360" w:lineRule="auto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E4A2A" w:rsidRDefault="00FE4A2A" w:rsidP="00C7157B">
            <w:pPr>
              <w:widowControl/>
              <w:adjustRightInd w:val="0"/>
              <w:spacing w:line="360" w:lineRule="auto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4A2A" w:rsidRDefault="00FE4A2A" w:rsidP="00C7157B">
            <w:pPr>
              <w:widowControl/>
              <w:adjustRightInd w:val="0"/>
              <w:spacing w:line="360" w:lineRule="auto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4A2A" w:rsidRDefault="00FE4A2A" w:rsidP="00C7157B">
            <w:pPr>
              <w:widowControl/>
              <w:adjustRightInd w:val="0"/>
              <w:spacing w:line="360" w:lineRule="auto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FE4A2A" w:rsidRDefault="00FE4A2A" w:rsidP="00C7157B">
      <w:pPr>
        <w:spacing w:line="360" w:lineRule="auto"/>
        <w:rPr>
          <w:rFonts w:eastAsia="方正楷体_GBK"/>
          <w:sz w:val="24"/>
        </w:rPr>
      </w:pPr>
    </w:p>
    <w:p w:rsidR="0002055C" w:rsidRDefault="00E82107" w:rsidP="00C7157B">
      <w:pPr>
        <w:spacing w:line="360" w:lineRule="auto"/>
        <w:rPr>
          <w:rFonts w:eastAsia="方正楷体_GBK"/>
          <w:sz w:val="24"/>
        </w:rPr>
      </w:pPr>
      <w:r>
        <w:rPr>
          <w:rFonts w:eastAsia="方正楷体_GBK" w:hint="eastAsia"/>
          <w:sz w:val="24"/>
        </w:rPr>
        <w:t>备注：</w:t>
      </w:r>
    </w:p>
    <w:p w:rsidR="0002055C" w:rsidRDefault="00E82107" w:rsidP="0002055C">
      <w:pPr>
        <w:spacing w:line="360" w:lineRule="auto"/>
        <w:ind w:firstLineChars="265" w:firstLine="623"/>
        <w:rPr>
          <w:rFonts w:eastAsia="方正楷体_GBK"/>
          <w:sz w:val="24"/>
        </w:rPr>
      </w:pPr>
      <w:r>
        <w:rPr>
          <w:rFonts w:eastAsia="方正楷体_GBK" w:hint="eastAsia"/>
          <w:sz w:val="24"/>
        </w:rPr>
        <w:t>1</w:t>
      </w:r>
      <w:r>
        <w:rPr>
          <w:rFonts w:eastAsia="方正楷体_GBK" w:hint="eastAsia"/>
          <w:sz w:val="24"/>
        </w:rPr>
        <w:t>、本次活动聚焦的四个领域：</w:t>
      </w:r>
      <w:r w:rsidRPr="00CB0910">
        <w:rPr>
          <w:rFonts w:eastAsia="方正楷体_GBK" w:hint="eastAsia"/>
          <w:sz w:val="24"/>
        </w:rPr>
        <w:t>（</w:t>
      </w:r>
      <w:r w:rsidRPr="00CB0910">
        <w:rPr>
          <w:rFonts w:eastAsia="方正楷体_GBK" w:hint="eastAsia"/>
          <w:sz w:val="24"/>
        </w:rPr>
        <w:t>1</w:t>
      </w:r>
      <w:r w:rsidR="00CB0910" w:rsidRPr="00CB0910">
        <w:rPr>
          <w:rFonts w:eastAsia="方正楷体_GBK" w:hint="eastAsia"/>
          <w:sz w:val="24"/>
        </w:rPr>
        <w:t>）生命健康</w:t>
      </w:r>
      <w:r w:rsidRPr="00CB0910">
        <w:rPr>
          <w:rFonts w:eastAsia="方正楷体_GBK" w:hint="eastAsia"/>
          <w:sz w:val="24"/>
        </w:rPr>
        <w:t>（</w:t>
      </w:r>
      <w:r w:rsidRPr="00CB0910">
        <w:rPr>
          <w:rFonts w:eastAsia="方正楷体_GBK" w:hint="eastAsia"/>
          <w:sz w:val="24"/>
        </w:rPr>
        <w:t>2</w:t>
      </w:r>
      <w:r w:rsidR="00CB0910" w:rsidRPr="00CB0910">
        <w:rPr>
          <w:rFonts w:eastAsia="方正楷体_GBK" w:hint="eastAsia"/>
          <w:sz w:val="24"/>
        </w:rPr>
        <w:t>）智能制造</w:t>
      </w:r>
      <w:r w:rsidRPr="00CB0910">
        <w:rPr>
          <w:rFonts w:eastAsia="方正楷体_GBK" w:hint="eastAsia"/>
          <w:sz w:val="24"/>
        </w:rPr>
        <w:t>（</w:t>
      </w:r>
      <w:r w:rsidRPr="00CB0910">
        <w:rPr>
          <w:rFonts w:eastAsia="方正楷体_GBK" w:hint="eastAsia"/>
          <w:sz w:val="24"/>
        </w:rPr>
        <w:t>3</w:t>
      </w:r>
      <w:r w:rsidR="00CB0910" w:rsidRPr="00CB0910">
        <w:rPr>
          <w:rFonts w:eastAsia="方正楷体_GBK" w:hint="eastAsia"/>
          <w:sz w:val="24"/>
        </w:rPr>
        <w:t>）能源与环保</w:t>
      </w:r>
      <w:r w:rsidRPr="00CB0910">
        <w:rPr>
          <w:rFonts w:eastAsia="方正楷体_GBK" w:hint="eastAsia"/>
          <w:sz w:val="24"/>
        </w:rPr>
        <w:t>（</w:t>
      </w:r>
      <w:r w:rsidRPr="00CB0910">
        <w:rPr>
          <w:rFonts w:eastAsia="方正楷体_GBK" w:hint="eastAsia"/>
          <w:sz w:val="24"/>
        </w:rPr>
        <w:t>4</w:t>
      </w:r>
      <w:r w:rsidRPr="00CB0910">
        <w:rPr>
          <w:rFonts w:eastAsia="方正楷体_GBK" w:hint="eastAsia"/>
          <w:sz w:val="24"/>
        </w:rPr>
        <w:t>）智慧城市与交通；</w:t>
      </w:r>
    </w:p>
    <w:p w:rsidR="00FE4A2A" w:rsidRPr="0002055C" w:rsidRDefault="0002055C" w:rsidP="0002055C">
      <w:pPr>
        <w:spacing w:line="360" w:lineRule="auto"/>
        <w:ind w:firstLineChars="265" w:firstLine="623"/>
        <w:rPr>
          <w:rFonts w:eastAsia="方正楷体_GBK"/>
          <w:sz w:val="24"/>
        </w:rPr>
      </w:pPr>
      <w:r>
        <w:rPr>
          <w:rFonts w:eastAsia="方正楷体_GBK" w:hint="eastAsia"/>
          <w:sz w:val="24"/>
        </w:rPr>
        <w:t>3</w:t>
      </w:r>
      <w:r>
        <w:rPr>
          <w:rFonts w:eastAsia="方正楷体_GBK" w:hint="eastAsia"/>
          <w:sz w:val="24"/>
        </w:rPr>
        <w:t>、每个单位报名人数最多不超过</w:t>
      </w:r>
      <w:r>
        <w:rPr>
          <w:rFonts w:eastAsia="方正楷体_GBK" w:hint="eastAsia"/>
          <w:sz w:val="24"/>
        </w:rPr>
        <w:t>2</w:t>
      </w:r>
      <w:r>
        <w:rPr>
          <w:rFonts w:eastAsia="方正楷体_GBK" w:hint="eastAsia"/>
          <w:sz w:val="24"/>
        </w:rPr>
        <w:t>人。</w:t>
      </w:r>
    </w:p>
    <w:p w:rsidR="0002055C" w:rsidRPr="0002055C" w:rsidRDefault="00E82107" w:rsidP="00FD4E61">
      <w:pPr>
        <w:spacing w:line="360" w:lineRule="auto"/>
        <w:ind w:firstLineChars="265" w:firstLine="623"/>
        <w:rPr>
          <w:rFonts w:eastAsia="方正楷体_GBK"/>
          <w:sz w:val="24"/>
        </w:rPr>
      </w:pPr>
      <w:r>
        <w:rPr>
          <w:rFonts w:eastAsia="方正楷体_GBK" w:hint="eastAsia"/>
          <w:sz w:val="24"/>
        </w:rPr>
        <w:t>2</w:t>
      </w:r>
      <w:r>
        <w:rPr>
          <w:rFonts w:eastAsia="方正楷体_GBK" w:hint="eastAsia"/>
          <w:sz w:val="24"/>
        </w:rPr>
        <w:t>、请于</w:t>
      </w:r>
      <w:r>
        <w:rPr>
          <w:rFonts w:eastAsia="方正楷体_GBK" w:hint="eastAsia"/>
          <w:sz w:val="24"/>
        </w:rPr>
        <w:t>6</w:t>
      </w:r>
      <w:r>
        <w:rPr>
          <w:rFonts w:eastAsia="方正楷体_GBK" w:hint="eastAsia"/>
          <w:sz w:val="24"/>
        </w:rPr>
        <w:t>月</w:t>
      </w:r>
      <w:r>
        <w:rPr>
          <w:rFonts w:eastAsia="方正楷体_GBK" w:hint="eastAsia"/>
          <w:sz w:val="24"/>
        </w:rPr>
        <w:t>1</w:t>
      </w:r>
      <w:r w:rsidR="00745EB1">
        <w:rPr>
          <w:rFonts w:eastAsia="方正楷体_GBK"/>
          <w:sz w:val="24"/>
        </w:rPr>
        <w:t>1</w:t>
      </w:r>
      <w:r>
        <w:rPr>
          <w:rFonts w:eastAsia="方正楷体_GBK" w:hint="eastAsia"/>
          <w:sz w:val="24"/>
        </w:rPr>
        <w:t>日前以电子邮件发送至市江苏省对外科技交流中心</w:t>
      </w:r>
      <w:r w:rsidRPr="00CB0910">
        <w:rPr>
          <w:rFonts w:eastAsia="方正楷体_GBK" w:hint="eastAsia"/>
          <w:sz w:val="24"/>
        </w:rPr>
        <w:t>联系人</w:t>
      </w:r>
      <w:r w:rsidR="00CB0910">
        <w:rPr>
          <w:rFonts w:eastAsia="方正楷体_GBK" w:hint="eastAsia"/>
          <w:sz w:val="24"/>
        </w:rPr>
        <w:t>陈哲鑫</w:t>
      </w:r>
      <w:r>
        <w:rPr>
          <w:rFonts w:eastAsia="方正楷体_GBK" w:hint="eastAsia"/>
          <w:sz w:val="24"/>
        </w:rPr>
        <w:t>邮箱</w:t>
      </w:r>
      <w:r>
        <w:rPr>
          <w:rFonts w:eastAsia="方正楷体_GBK"/>
          <w:sz w:val="24"/>
        </w:rPr>
        <w:t>308933506@qq.com</w:t>
      </w:r>
      <w:r>
        <w:rPr>
          <w:rFonts w:eastAsia="方正楷体_GBK" w:hint="eastAsia"/>
          <w:sz w:val="24"/>
        </w:rPr>
        <w:t>。</w:t>
      </w:r>
    </w:p>
    <w:sectPr w:rsidR="0002055C" w:rsidRPr="0002055C" w:rsidSect="00EA16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1985" w:bottom="1531" w:left="1814" w:header="720" w:footer="1474" w:gutter="0"/>
      <w:pgNumType w:start="1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EC" w:rsidRDefault="004350EC">
      <w:pPr>
        <w:spacing w:line="240" w:lineRule="auto"/>
      </w:pPr>
      <w:r>
        <w:separator/>
      </w:r>
    </w:p>
  </w:endnote>
  <w:endnote w:type="continuationSeparator" w:id="0">
    <w:p w:rsidR="004350EC" w:rsidRDefault="00435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黑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汉鼎简黑体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2A" w:rsidRDefault="00FE4A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2A" w:rsidRDefault="00FE4A2A">
    <w:pPr>
      <w:pStyle w:val="a8"/>
      <w:ind w:leftChars="100" w:left="320" w:rightChars="100" w:right="32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2A" w:rsidRDefault="00FE4A2A">
    <w:pPr>
      <w:pStyle w:val="ae"/>
      <w:spacing w:line="120" w:lineRule="exact"/>
      <w:ind w:left="0" w:right="0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EC" w:rsidRDefault="004350EC">
      <w:pPr>
        <w:spacing w:line="240" w:lineRule="auto"/>
      </w:pPr>
      <w:r>
        <w:separator/>
      </w:r>
    </w:p>
  </w:footnote>
  <w:footnote w:type="continuationSeparator" w:id="0">
    <w:p w:rsidR="004350EC" w:rsidRDefault="00435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B6" w:rsidRDefault="00FA11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2A" w:rsidRDefault="00FE4A2A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2A" w:rsidRDefault="00FE4A2A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:rsidR="00FE4A2A" w:rsidRDefault="00FE4A2A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E162C"/>
    <w:rsid w:val="000140BC"/>
    <w:rsid w:val="0002055C"/>
    <w:rsid w:val="000402AF"/>
    <w:rsid w:val="00055ED4"/>
    <w:rsid w:val="000607FD"/>
    <w:rsid w:val="00065656"/>
    <w:rsid w:val="000948D3"/>
    <w:rsid w:val="000A2AEE"/>
    <w:rsid w:val="000A75EA"/>
    <w:rsid w:val="000B27B8"/>
    <w:rsid w:val="000C11B7"/>
    <w:rsid w:val="001468B9"/>
    <w:rsid w:val="001E6092"/>
    <w:rsid w:val="00202A54"/>
    <w:rsid w:val="00254ED7"/>
    <w:rsid w:val="00256D8F"/>
    <w:rsid w:val="0028322A"/>
    <w:rsid w:val="0029004D"/>
    <w:rsid w:val="00291A30"/>
    <w:rsid w:val="00294248"/>
    <w:rsid w:val="002E1B3A"/>
    <w:rsid w:val="003320C9"/>
    <w:rsid w:val="0035049E"/>
    <w:rsid w:val="00353775"/>
    <w:rsid w:val="003C43D0"/>
    <w:rsid w:val="003D111F"/>
    <w:rsid w:val="003D6802"/>
    <w:rsid w:val="00405BF3"/>
    <w:rsid w:val="004223C9"/>
    <w:rsid w:val="004350EC"/>
    <w:rsid w:val="004579B1"/>
    <w:rsid w:val="004761BC"/>
    <w:rsid w:val="005039F5"/>
    <w:rsid w:val="00517E54"/>
    <w:rsid w:val="005473D2"/>
    <w:rsid w:val="005727FC"/>
    <w:rsid w:val="00573EEA"/>
    <w:rsid w:val="005A5381"/>
    <w:rsid w:val="005C13E1"/>
    <w:rsid w:val="005D589E"/>
    <w:rsid w:val="0061114B"/>
    <w:rsid w:val="006114E1"/>
    <w:rsid w:val="0061753B"/>
    <w:rsid w:val="00674DFE"/>
    <w:rsid w:val="006903CA"/>
    <w:rsid w:val="006D47E4"/>
    <w:rsid w:val="0071685D"/>
    <w:rsid w:val="00741B0F"/>
    <w:rsid w:val="00745EB1"/>
    <w:rsid w:val="00773163"/>
    <w:rsid w:val="007742BA"/>
    <w:rsid w:val="007A3151"/>
    <w:rsid w:val="007A5908"/>
    <w:rsid w:val="007B5C3A"/>
    <w:rsid w:val="007D3915"/>
    <w:rsid w:val="007D618D"/>
    <w:rsid w:val="007E78C7"/>
    <w:rsid w:val="00834C28"/>
    <w:rsid w:val="00846CA4"/>
    <w:rsid w:val="00863225"/>
    <w:rsid w:val="00883055"/>
    <w:rsid w:val="009015F3"/>
    <w:rsid w:val="00921A6C"/>
    <w:rsid w:val="00933CC7"/>
    <w:rsid w:val="00940660"/>
    <w:rsid w:val="009443B4"/>
    <w:rsid w:val="00960D78"/>
    <w:rsid w:val="009A6861"/>
    <w:rsid w:val="009E74ED"/>
    <w:rsid w:val="009F0E4D"/>
    <w:rsid w:val="009F6E91"/>
    <w:rsid w:val="00A111E6"/>
    <w:rsid w:val="00A16FEF"/>
    <w:rsid w:val="00A27AA1"/>
    <w:rsid w:val="00A57A9B"/>
    <w:rsid w:val="00A96FA1"/>
    <w:rsid w:val="00AB353E"/>
    <w:rsid w:val="00AB402F"/>
    <w:rsid w:val="00AB6BDD"/>
    <w:rsid w:val="00AC17CA"/>
    <w:rsid w:val="00AE5BE4"/>
    <w:rsid w:val="00B0141B"/>
    <w:rsid w:val="00B21F09"/>
    <w:rsid w:val="00B85990"/>
    <w:rsid w:val="00B97C48"/>
    <w:rsid w:val="00BB12E5"/>
    <w:rsid w:val="00BB504D"/>
    <w:rsid w:val="00BC2305"/>
    <w:rsid w:val="00BD638E"/>
    <w:rsid w:val="00C14AA2"/>
    <w:rsid w:val="00C263DE"/>
    <w:rsid w:val="00C5181D"/>
    <w:rsid w:val="00C7157B"/>
    <w:rsid w:val="00CB0910"/>
    <w:rsid w:val="00CB491E"/>
    <w:rsid w:val="00D44803"/>
    <w:rsid w:val="00D97685"/>
    <w:rsid w:val="00DA3A38"/>
    <w:rsid w:val="00DE4B40"/>
    <w:rsid w:val="00DF2E1F"/>
    <w:rsid w:val="00E0320F"/>
    <w:rsid w:val="00E174C4"/>
    <w:rsid w:val="00E52FC2"/>
    <w:rsid w:val="00E82107"/>
    <w:rsid w:val="00EA1690"/>
    <w:rsid w:val="00EC4873"/>
    <w:rsid w:val="00EE41E9"/>
    <w:rsid w:val="00EE62E9"/>
    <w:rsid w:val="00F91F7D"/>
    <w:rsid w:val="00F92290"/>
    <w:rsid w:val="00FA11B6"/>
    <w:rsid w:val="00FC4319"/>
    <w:rsid w:val="00FD4E61"/>
    <w:rsid w:val="00FE162C"/>
    <w:rsid w:val="00FE1742"/>
    <w:rsid w:val="00FE4A2A"/>
    <w:rsid w:val="00FE622D"/>
    <w:rsid w:val="095616E9"/>
    <w:rsid w:val="0BA32B6E"/>
    <w:rsid w:val="0D3A0ABE"/>
    <w:rsid w:val="0EF96E93"/>
    <w:rsid w:val="23D60CCF"/>
    <w:rsid w:val="2EF121D3"/>
    <w:rsid w:val="360552DC"/>
    <w:rsid w:val="37F7039C"/>
    <w:rsid w:val="38FE1046"/>
    <w:rsid w:val="3C421719"/>
    <w:rsid w:val="3D881D30"/>
    <w:rsid w:val="3E550BB4"/>
    <w:rsid w:val="3EF342AE"/>
    <w:rsid w:val="3FC6716D"/>
    <w:rsid w:val="44E71F68"/>
    <w:rsid w:val="4BC11179"/>
    <w:rsid w:val="4C720317"/>
    <w:rsid w:val="4FC10DCA"/>
    <w:rsid w:val="54447B82"/>
    <w:rsid w:val="556B595C"/>
    <w:rsid w:val="56901DC8"/>
    <w:rsid w:val="5AA808D8"/>
    <w:rsid w:val="5E043EA3"/>
    <w:rsid w:val="60FE410D"/>
    <w:rsid w:val="63FE21B2"/>
    <w:rsid w:val="6C07282A"/>
    <w:rsid w:val="72F94B82"/>
    <w:rsid w:val="74B86DBD"/>
    <w:rsid w:val="751B7FAD"/>
    <w:rsid w:val="7DC50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2E4E5391-FD9C-49BE-903F-AEF5C772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9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rsid w:val="00EA169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EA1690"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rsid w:val="00EA1690"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rsid w:val="00EA1690"/>
    <w:pPr>
      <w:adjustRightInd w:val="0"/>
      <w:snapToGrid/>
      <w:ind w:firstLine="0"/>
      <w:jc w:val="left"/>
    </w:pPr>
    <w:rPr>
      <w:spacing w:val="-25"/>
    </w:rPr>
  </w:style>
  <w:style w:type="paragraph" w:styleId="a4">
    <w:name w:val="Date"/>
    <w:basedOn w:val="a"/>
    <w:next w:val="a"/>
    <w:link w:val="a5"/>
    <w:rsid w:val="00EA1690"/>
    <w:pPr>
      <w:ind w:leftChars="2500" w:left="100"/>
    </w:pPr>
  </w:style>
  <w:style w:type="paragraph" w:styleId="a6">
    <w:name w:val="Balloon Text"/>
    <w:basedOn w:val="a"/>
    <w:link w:val="a7"/>
    <w:rsid w:val="00EA1690"/>
    <w:pPr>
      <w:spacing w:line="240" w:lineRule="auto"/>
    </w:pPr>
    <w:rPr>
      <w:sz w:val="18"/>
      <w:szCs w:val="18"/>
    </w:rPr>
  </w:style>
  <w:style w:type="paragraph" w:styleId="a8">
    <w:name w:val="footer"/>
    <w:basedOn w:val="a"/>
    <w:rsid w:val="00EA169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9">
    <w:name w:val="header"/>
    <w:basedOn w:val="a"/>
    <w:rsid w:val="00EA1690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aa">
    <w:name w:val="Table Grid"/>
    <w:basedOn w:val="a2"/>
    <w:rsid w:val="00EA16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nhideWhenUsed/>
    <w:rsid w:val="00EA1690"/>
    <w:rPr>
      <w:color w:val="0000FF" w:themeColor="hyperlink"/>
      <w:u w:val="single"/>
    </w:rPr>
  </w:style>
  <w:style w:type="character" w:customStyle="1" w:styleId="a5">
    <w:name w:val="日期 字符"/>
    <w:link w:val="a4"/>
    <w:rsid w:val="00EA1690"/>
    <w:rPr>
      <w:rFonts w:eastAsia="方正仿宋_GBK"/>
      <w:snapToGrid/>
      <w:sz w:val="32"/>
    </w:rPr>
  </w:style>
  <w:style w:type="character" w:customStyle="1" w:styleId="a7">
    <w:name w:val="批注框文本 字符"/>
    <w:link w:val="a6"/>
    <w:rsid w:val="00EA1690"/>
    <w:rPr>
      <w:rFonts w:eastAsia="方正仿宋_GBK"/>
      <w:snapToGrid/>
      <w:sz w:val="18"/>
      <w:szCs w:val="18"/>
    </w:rPr>
  </w:style>
  <w:style w:type="paragraph" w:customStyle="1" w:styleId="ac">
    <w:name w:val="线型"/>
    <w:basedOn w:val="ad"/>
    <w:uiPriority w:val="99"/>
    <w:rsid w:val="00EA1690"/>
    <w:pPr>
      <w:spacing w:line="240" w:lineRule="auto"/>
      <w:ind w:left="0" w:firstLine="0"/>
      <w:jc w:val="center"/>
    </w:pPr>
    <w:rPr>
      <w:sz w:val="21"/>
      <w:szCs w:val="21"/>
    </w:rPr>
  </w:style>
  <w:style w:type="paragraph" w:customStyle="1" w:styleId="ad">
    <w:name w:val="抄送栏"/>
    <w:basedOn w:val="a"/>
    <w:rsid w:val="00EA1690"/>
    <w:pPr>
      <w:adjustRightInd w:val="0"/>
      <w:snapToGrid/>
      <w:ind w:left="953" w:hanging="953"/>
    </w:pPr>
  </w:style>
  <w:style w:type="paragraph" w:customStyle="1" w:styleId="ae">
    <w:name w:val="文头"/>
    <w:basedOn w:val="af"/>
    <w:qFormat/>
    <w:rsid w:val="00EA1690"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paragraph" w:customStyle="1" w:styleId="af">
    <w:name w:val="红线"/>
    <w:basedOn w:val="a"/>
    <w:rsid w:val="00EA1690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30">
    <w:name w:val="标题3"/>
    <w:basedOn w:val="a"/>
    <w:next w:val="a"/>
    <w:rsid w:val="00EA1690"/>
    <w:rPr>
      <w:rFonts w:eastAsia="方正黑体_GBK"/>
    </w:rPr>
  </w:style>
  <w:style w:type="paragraph" w:customStyle="1" w:styleId="af0">
    <w:name w:val="密级急件"/>
    <w:basedOn w:val="a"/>
    <w:rsid w:val="00EA1690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20">
    <w:name w:val="标题2"/>
    <w:basedOn w:val="a"/>
    <w:next w:val="a"/>
    <w:rsid w:val="00EA1690"/>
    <w:pPr>
      <w:ind w:firstLine="0"/>
      <w:jc w:val="center"/>
    </w:pPr>
    <w:rPr>
      <w:rFonts w:eastAsia="方正楷体_GBK"/>
    </w:rPr>
  </w:style>
  <w:style w:type="paragraph" w:customStyle="1" w:styleId="10">
    <w:name w:val="标题1"/>
    <w:basedOn w:val="a"/>
    <w:next w:val="a"/>
    <w:rsid w:val="00EA1690"/>
    <w:pPr>
      <w:tabs>
        <w:tab w:val="left" w:pos="9193"/>
        <w:tab w:val="left" w:pos="9827"/>
      </w:tabs>
      <w:spacing w:beforeLines="50" w:afterLines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0505">
    <w:name w:val="样式 标题1 + 段前: 0.5 行 段后: 0.5 行"/>
    <w:basedOn w:val="10"/>
    <w:rsid w:val="00EA1690"/>
    <w:pPr>
      <w:spacing w:beforeLines="0" w:afterLines="0"/>
    </w:pPr>
    <w:rPr>
      <w:rFonts w:cs="宋体"/>
    </w:rPr>
  </w:style>
  <w:style w:type="paragraph" w:customStyle="1" w:styleId="af1">
    <w:name w:val="附件栏"/>
    <w:rsid w:val="00EA169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  <w:szCs w:val="28"/>
    </w:rPr>
  </w:style>
  <w:style w:type="character" w:styleId="af2">
    <w:name w:val="annotation reference"/>
    <w:basedOn w:val="a1"/>
    <w:semiHidden/>
    <w:unhideWhenUsed/>
    <w:rsid w:val="00CB491E"/>
    <w:rPr>
      <w:sz w:val="21"/>
      <w:szCs w:val="21"/>
    </w:rPr>
  </w:style>
  <w:style w:type="paragraph" w:styleId="af3">
    <w:name w:val="annotation text"/>
    <w:basedOn w:val="a"/>
    <w:link w:val="af4"/>
    <w:semiHidden/>
    <w:unhideWhenUsed/>
    <w:rsid w:val="00CB491E"/>
    <w:pPr>
      <w:jc w:val="left"/>
    </w:pPr>
  </w:style>
  <w:style w:type="character" w:customStyle="1" w:styleId="af4">
    <w:name w:val="批注文字 字符"/>
    <w:basedOn w:val="a1"/>
    <w:link w:val="af3"/>
    <w:semiHidden/>
    <w:rsid w:val="00CB491E"/>
    <w:rPr>
      <w:rFonts w:eastAsia="方正仿宋_GBK"/>
      <w:snapToGrid w:val="0"/>
      <w:sz w:val="32"/>
    </w:rPr>
  </w:style>
  <w:style w:type="paragraph" w:styleId="af5">
    <w:name w:val="annotation subject"/>
    <w:basedOn w:val="af3"/>
    <w:next w:val="af3"/>
    <w:link w:val="af6"/>
    <w:semiHidden/>
    <w:unhideWhenUsed/>
    <w:rsid w:val="00CB491E"/>
    <w:rPr>
      <w:b/>
      <w:bCs/>
    </w:rPr>
  </w:style>
  <w:style w:type="character" w:customStyle="1" w:styleId="af6">
    <w:name w:val="批注主题 字符"/>
    <w:basedOn w:val="af4"/>
    <w:link w:val="af5"/>
    <w:semiHidden/>
    <w:rsid w:val="00CB491E"/>
    <w:rPr>
      <w:rFonts w:eastAsia="方正仿宋_GBK"/>
      <w:b/>
      <w:bCs/>
      <w:snapToGrid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1E4BE1-4D81-4570-80F8-544185AC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</Words>
  <Characters>240</Characters>
  <Application>Microsoft Office Word</Application>
  <DocSecurity>0</DocSecurity>
  <Lines>2</Lines>
  <Paragraphs>1</Paragraphs>
  <ScaleCrop>false</ScaleCrop>
  <Company>wyk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财政厅函</dc:title>
  <dc:creator>HP</dc:creator>
  <cp:lastModifiedBy>Maggie</cp:lastModifiedBy>
  <cp:revision>63</cp:revision>
  <cp:lastPrinted>2021-06-07T06:20:00Z</cp:lastPrinted>
  <dcterms:created xsi:type="dcterms:W3CDTF">2019-10-17T11:33:00Z</dcterms:created>
  <dcterms:modified xsi:type="dcterms:W3CDTF">2021-06-07T06:21:00Z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